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33471BC9" w14:textId="77777777" w:rsidR="003C69A9" w:rsidRPr="00F76785" w:rsidRDefault="003C69A9" w:rsidP="003C69A9">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Pr="00581609">
        <w:rPr>
          <w:rFonts w:eastAsia="Calibri"/>
          <w:b/>
          <w:color w:val="000000"/>
          <w:sz w:val="28"/>
          <w:szCs w:val="28"/>
          <w:lang w:eastAsia="en-US"/>
        </w:rPr>
        <w:t xml:space="preserve">Dostawa betonitów do obudowy wyrobisk górniczych </w:t>
      </w:r>
      <w:r>
        <w:rPr>
          <w:rFonts w:eastAsia="Calibri"/>
          <w:b/>
          <w:color w:val="000000"/>
          <w:sz w:val="28"/>
          <w:szCs w:val="28"/>
          <w:lang w:eastAsia="en-US"/>
        </w:rPr>
        <w:br/>
      </w:r>
      <w:r w:rsidRPr="00581609">
        <w:rPr>
          <w:rFonts w:eastAsia="Calibri"/>
          <w:b/>
          <w:color w:val="000000"/>
          <w:sz w:val="28"/>
          <w:szCs w:val="28"/>
          <w:lang w:eastAsia="en-US"/>
        </w:rPr>
        <w:t>dla Oddziałów Polskiej Grupy Górniczej S.A.</w:t>
      </w:r>
      <w:r>
        <w:rPr>
          <w:rFonts w:eastAsia="Calibri"/>
          <w:b/>
          <w:color w:val="000000"/>
          <w:sz w:val="28"/>
          <w:szCs w:val="28"/>
          <w:lang w:eastAsia="en-US"/>
        </w:rPr>
        <w:t xml:space="preserve"> </w:t>
      </w:r>
      <w:r w:rsidRPr="00581609">
        <w:rPr>
          <w:rFonts w:eastAsia="Calibri"/>
          <w:b/>
          <w:color w:val="000000"/>
          <w:sz w:val="28"/>
          <w:szCs w:val="28"/>
          <w:lang w:eastAsia="en-US"/>
        </w:rPr>
        <w:t>– nr grupy 288-9</w:t>
      </w:r>
    </w:p>
    <w:p w14:paraId="4A01B43A" w14:textId="6C4CE399" w:rsidR="003C69A9" w:rsidRDefault="003C69A9" w:rsidP="003C69A9">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Pr>
          <w:rFonts w:eastAsia="Calibri"/>
          <w:b/>
          <w:color w:val="000000"/>
          <w:sz w:val="28"/>
          <w:szCs w:val="28"/>
          <w:lang w:eastAsia="en-US"/>
        </w:rPr>
        <w:t>702600696</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49744092"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5E53F9">
              <w:rPr>
                <w:noProof/>
                <w:webHidden/>
              </w:rPr>
              <w:t>3</w:t>
            </w:r>
            <w:r w:rsidR="000E073B">
              <w:rPr>
                <w:noProof/>
                <w:webHidden/>
              </w:rPr>
              <w:fldChar w:fldCharType="end"/>
            </w:r>
          </w:hyperlink>
        </w:p>
        <w:p w14:paraId="1B6ED69B" w14:textId="58CEFA37" w:rsidR="000E073B" w:rsidRDefault="000E073B">
          <w:pPr>
            <w:pStyle w:val="Spistreci1"/>
            <w:rPr>
              <w:rFonts w:asciiTheme="minorHAnsi" w:eastAsiaTheme="minorEastAsia" w:hAnsiTheme="minorHAnsi" w:cstheme="minorBidi"/>
              <w:noProof/>
              <w:sz w:val="22"/>
              <w:szCs w:val="22"/>
            </w:rPr>
          </w:pPr>
          <w:hyperlink w:anchor="_Toc122513348" w:history="1">
            <w:r w:rsidRPr="00B95410">
              <w:rPr>
                <w:rStyle w:val="Hipercze"/>
                <w:noProof/>
              </w:rPr>
              <w:t>Część II. Postępowanie.</w:t>
            </w:r>
            <w:r>
              <w:rPr>
                <w:noProof/>
                <w:webHidden/>
              </w:rPr>
              <w:tab/>
            </w:r>
            <w:r>
              <w:rPr>
                <w:noProof/>
                <w:webHidden/>
              </w:rPr>
              <w:fldChar w:fldCharType="begin"/>
            </w:r>
            <w:r>
              <w:rPr>
                <w:noProof/>
                <w:webHidden/>
              </w:rPr>
              <w:instrText xml:space="preserve"> PAGEREF _Toc122513348 \h </w:instrText>
            </w:r>
            <w:r>
              <w:rPr>
                <w:noProof/>
                <w:webHidden/>
              </w:rPr>
            </w:r>
            <w:r>
              <w:rPr>
                <w:noProof/>
                <w:webHidden/>
              </w:rPr>
              <w:fldChar w:fldCharType="separate"/>
            </w:r>
            <w:r w:rsidR="005E53F9">
              <w:rPr>
                <w:noProof/>
                <w:webHidden/>
              </w:rPr>
              <w:t>3</w:t>
            </w:r>
            <w:r>
              <w:rPr>
                <w:noProof/>
                <w:webHidden/>
              </w:rPr>
              <w:fldChar w:fldCharType="end"/>
            </w:r>
          </w:hyperlink>
        </w:p>
        <w:p w14:paraId="062BB95A" w14:textId="41F73AB6" w:rsidR="000E073B" w:rsidRDefault="000E073B">
          <w:pPr>
            <w:pStyle w:val="Spistreci1"/>
            <w:rPr>
              <w:rFonts w:asciiTheme="minorHAnsi" w:eastAsiaTheme="minorEastAsia" w:hAnsiTheme="minorHAnsi" w:cstheme="minorBidi"/>
              <w:noProof/>
              <w:sz w:val="22"/>
              <w:szCs w:val="22"/>
            </w:rPr>
          </w:pPr>
          <w:hyperlink w:anchor="_Toc122513349" w:history="1">
            <w:r w:rsidRPr="00B95410">
              <w:rPr>
                <w:rStyle w:val="Hipercze"/>
                <w:noProof/>
              </w:rPr>
              <w:t>Część III. Przedmiot zamówienia.</w:t>
            </w:r>
            <w:r>
              <w:rPr>
                <w:noProof/>
                <w:webHidden/>
              </w:rPr>
              <w:tab/>
            </w:r>
            <w:r>
              <w:rPr>
                <w:noProof/>
                <w:webHidden/>
              </w:rPr>
              <w:fldChar w:fldCharType="begin"/>
            </w:r>
            <w:r>
              <w:rPr>
                <w:noProof/>
                <w:webHidden/>
              </w:rPr>
              <w:instrText xml:space="preserve"> PAGEREF _Toc122513349 \h </w:instrText>
            </w:r>
            <w:r>
              <w:rPr>
                <w:noProof/>
                <w:webHidden/>
              </w:rPr>
            </w:r>
            <w:r>
              <w:rPr>
                <w:noProof/>
                <w:webHidden/>
              </w:rPr>
              <w:fldChar w:fldCharType="separate"/>
            </w:r>
            <w:r w:rsidR="005E53F9">
              <w:rPr>
                <w:noProof/>
                <w:webHidden/>
              </w:rPr>
              <w:t>3</w:t>
            </w:r>
            <w:r>
              <w:rPr>
                <w:noProof/>
                <w:webHidden/>
              </w:rPr>
              <w:fldChar w:fldCharType="end"/>
            </w:r>
          </w:hyperlink>
        </w:p>
        <w:p w14:paraId="56725848" w14:textId="6C302240" w:rsidR="000E073B" w:rsidRDefault="000E073B">
          <w:pPr>
            <w:pStyle w:val="Spistreci1"/>
            <w:rPr>
              <w:rFonts w:asciiTheme="minorHAnsi" w:eastAsiaTheme="minorEastAsia" w:hAnsiTheme="minorHAnsi" w:cstheme="minorBidi"/>
              <w:noProof/>
              <w:sz w:val="22"/>
              <w:szCs w:val="22"/>
            </w:rPr>
          </w:pPr>
          <w:hyperlink w:anchor="_Toc122513350" w:history="1">
            <w:r w:rsidRPr="00B95410">
              <w:rPr>
                <w:rStyle w:val="Hipercze"/>
                <w:noProof/>
              </w:rPr>
              <w:t>Część IV. Oferty częściowe.</w:t>
            </w:r>
            <w:r>
              <w:rPr>
                <w:noProof/>
                <w:webHidden/>
              </w:rPr>
              <w:tab/>
            </w:r>
            <w:r>
              <w:rPr>
                <w:noProof/>
                <w:webHidden/>
              </w:rPr>
              <w:fldChar w:fldCharType="begin"/>
            </w:r>
            <w:r>
              <w:rPr>
                <w:noProof/>
                <w:webHidden/>
              </w:rPr>
              <w:instrText xml:space="preserve"> PAGEREF _Toc122513350 \h </w:instrText>
            </w:r>
            <w:r>
              <w:rPr>
                <w:noProof/>
                <w:webHidden/>
              </w:rPr>
            </w:r>
            <w:r>
              <w:rPr>
                <w:noProof/>
                <w:webHidden/>
              </w:rPr>
              <w:fldChar w:fldCharType="separate"/>
            </w:r>
            <w:r w:rsidR="005E53F9">
              <w:rPr>
                <w:noProof/>
                <w:webHidden/>
              </w:rPr>
              <w:t>4</w:t>
            </w:r>
            <w:r>
              <w:rPr>
                <w:noProof/>
                <w:webHidden/>
              </w:rPr>
              <w:fldChar w:fldCharType="end"/>
            </w:r>
          </w:hyperlink>
        </w:p>
        <w:p w14:paraId="7BB1B0E6" w14:textId="64C1818C" w:rsidR="000E073B" w:rsidRDefault="000E073B">
          <w:pPr>
            <w:pStyle w:val="Spistreci1"/>
            <w:rPr>
              <w:rFonts w:asciiTheme="minorHAnsi" w:eastAsiaTheme="minorEastAsia" w:hAnsiTheme="minorHAnsi" w:cstheme="minorBidi"/>
              <w:noProof/>
              <w:sz w:val="22"/>
              <w:szCs w:val="22"/>
            </w:rPr>
          </w:pPr>
          <w:hyperlink w:anchor="_Toc122513351" w:history="1">
            <w:r w:rsidRPr="00B95410">
              <w:rPr>
                <w:rStyle w:val="Hipercze"/>
                <w:noProof/>
              </w:rPr>
              <w:t>Część V. Kwalifikacja wykonawców.</w:t>
            </w:r>
            <w:r>
              <w:rPr>
                <w:noProof/>
                <w:webHidden/>
              </w:rPr>
              <w:tab/>
            </w:r>
            <w:r>
              <w:rPr>
                <w:noProof/>
                <w:webHidden/>
              </w:rPr>
              <w:fldChar w:fldCharType="begin"/>
            </w:r>
            <w:r>
              <w:rPr>
                <w:noProof/>
                <w:webHidden/>
              </w:rPr>
              <w:instrText xml:space="preserve"> PAGEREF _Toc122513351 \h </w:instrText>
            </w:r>
            <w:r>
              <w:rPr>
                <w:noProof/>
                <w:webHidden/>
              </w:rPr>
            </w:r>
            <w:r>
              <w:rPr>
                <w:noProof/>
                <w:webHidden/>
              </w:rPr>
              <w:fldChar w:fldCharType="separate"/>
            </w:r>
            <w:r w:rsidR="005E53F9">
              <w:rPr>
                <w:noProof/>
                <w:webHidden/>
              </w:rPr>
              <w:t>4</w:t>
            </w:r>
            <w:r>
              <w:rPr>
                <w:noProof/>
                <w:webHidden/>
              </w:rPr>
              <w:fldChar w:fldCharType="end"/>
            </w:r>
          </w:hyperlink>
        </w:p>
        <w:p w14:paraId="6ADC5339" w14:textId="17C593CE" w:rsidR="000E073B" w:rsidRDefault="000E073B">
          <w:pPr>
            <w:pStyle w:val="Spistreci1"/>
            <w:rPr>
              <w:rFonts w:asciiTheme="minorHAnsi" w:eastAsiaTheme="minorEastAsia" w:hAnsiTheme="minorHAnsi" w:cstheme="minorBidi"/>
              <w:noProof/>
              <w:sz w:val="22"/>
              <w:szCs w:val="22"/>
            </w:rPr>
          </w:pPr>
          <w:hyperlink w:anchor="_Toc122513352" w:history="1">
            <w:r w:rsidRPr="00B954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_Toc122513352 \h </w:instrText>
            </w:r>
            <w:r>
              <w:rPr>
                <w:noProof/>
                <w:webHidden/>
              </w:rPr>
            </w:r>
            <w:r>
              <w:rPr>
                <w:noProof/>
                <w:webHidden/>
              </w:rPr>
              <w:fldChar w:fldCharType="separate"/>
            </w:r>
            <w:r w:rsidR="005E53F9">
              <w:rPr>
                <w:noProof/>
                <w:webHidden/>
              </w:rPr>
              <w:t>6</w:t>
            </w:r>
            <w:r>
              <w:rPr>
                <w:noProof/>
                <w:webHidden/>
              </w:rPr>
              <w:fldChar w:fldCharType="end"/>
            </w:r>
          </w:hyperlink>
        </w:p>
        <w:p w14:paraId="2171B2A9" w14:textId="3F692585" w:rsidR="000E073B" w:rsidRDefault="000E073B">
          <w:pPr>
            <w:pStyle w:val="Spistreci1"/>
            <w:rPr>
              <w:rFonts w:asciiTheme="minorHAnsi" w:eastAsiaTheme="minorEastAsia" w:hAnsiTheme="minorHAnsi" w:cstheme="minorBidi"/>
              <w:noProof/>
              <w:sz w:val="22"/>
              <w:szCs w:val="22"/>
            </w:rPr>
          </w:pPr>
          <w:hyperlink w:anchor="_Toc122513353" w:history="1">
            <w:r w:rsidRPr="00B95410">
              <w:rPr>
                <w:rStyle w:val="Hipercze"/>
                <w:noProof/>
              </w:rPr>
              <w:t>Część VII. Udostępnienie zasobów.</w:t>
            </w:r>
            <w:r>
              <w:rPr>
                <w:noProof/>
                <w:webHidden/>
              </w:rPr>
              <w:tab/>
            </w:r>
            <w:r>
              <w:rPr>
                <w:noProof/>
                <w:webHidden/>
              </w:rPr>
              <w:fldChar w:fldCharType="begin"/>
            </w:r>
            <w:r>
              <w:rPr>
                <w:noProof/>
                <w:webHidden/>
              </w:rPr>
              <w:instrText xml:space="preserve"> PAGEREF _Toc122513353 \h </w:instrText>
            </w:r>
            <w:r>
              <w:rPr>
                <w:noProof/>
                <w:webHidden/>
              </w:rPr>
            </w:r>
            <w:r>
              <w:rPr>
                <w:noProof/>
                <w:webHidden/>
              </w:rPr>
              <w:fldChar w:fldCharType="separate"/>
            </w:r>
            <w:r w:rsidR="005E53F9">
              <w:rPr>
                <w:noProof/>
                <w:webHidden/>
              </w:rPr>
              <w:t>6</w:t>
            </w:r>
            <w:r>
              <w:rPr>
                <w:noProof/>
                <w:webHidden/>
              </w:rPr>
              <w:fldChar w:fldCharType="end"/>
            </w:r>
          </w:hyperlink>
        </w:p>
        <w:p w14:paraId="21DFC81A" w14:textId="2C6124AA" w:rsidR="000E073B" w:rsidRDefault="000E073B">
          <w:pPr>
            <w:pStyle w:val="Spistreci1"/>
            <w:rPr>
              <w:rFonts w:asciiTheme="minorHAnsi" w:eastAsiaTheme="minorEastAsia" w:hAnsiTheme="minorHAnsi" w:cstheme="minorBidi"/>
              <w:noProof/>
              <w:sz w:val="22"/>
              <w:szCs w:val="22"/>
            </w:rPr>
          </w:pPr>
          <w:hyperlink w:anchor="_Toc122513354" w:history="1">
            <w:r w:rsidRPr="00B95410">
              <w:rPr>
                <w:rStyle w:val="Hipercze"/>
                <w:noProof/>
              </w:rPr>
              <w:t>Część VIII. Podmiotowe środki dowodowe.</w:t>
            </w:r>
            <w:r>
              <w:rPr>
                <w:noProof/>
                <w:webHidden/>
              </w:rPr>
              <w:tab/>
            </w:r>
            <w:r>
              <w:rPr>
                <w:noProof/>
                <w:webHidden/>
              </w:rPr>
              <w:fldChar w:fldCharType="begin"/>
            </w:r>
            <w:r>
              <w:rPr>
                <w:noProof/>
                <w:webHidden/>
              </w:rPr>
              <w:instrText xml:space="preserve"> PAGEREF _Toc122513354 \h </w:instrText>
            </w:r>
            <w:r>
              <w:rPr>
                <w:noProof/>
                <w:webHidden/>
              </w:rPr>
            </w:r>
            <w:r>
              <w:rPr>
                <w:noProof/>
                <w:webHidden/>
              </w:rPr>
              <w:fldChar w:fldCharType="separate"/>
            </w:r>
            <w:r w:rsidR="005E53F9">
              <w:rPr>
                <w:noProof/>
                <w:webHidden/>
              </w:rPr>
              <w:t>7</w:t>
            </w:r>
            <w:r>
              <w:rPr>
                <w:noProof/>
                <w:webHidden/>
              </w:rPr>
              <w:fldChar w:fldCharType="end"/>
            </w:r>
          </w:hyperlink>
        </w:p>
        <w:p w14:paraId="210C4498" w14:textId="66D195AE" w:rsidR="000E073B" w:rsidRDefault="000E073B">
          <w:pPr>
            <w:pStyle w:val="Spistreci1"/>
            <w:rPr>
              <w:rFonts w:asciiTheme="minorHAnsi" w:eastAsiaTheme="minorEastAsia" w:hAnsiTheme="minorHAnsi" w:cstheme="minorBidi"/>
              <w:noProof/>
              <w:sz w:val="22"/>
              <w:szCs w:val="22"/>
            </w:rPr>
          </w:pPr>
          <w:hyperlink w:anchor="_Toc122513355" w:history="1">
            <w:r w:rsidRPr="00B9541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_Toc122513355 \h </w:instrText>
            </w:r>
            <w:r>
              <w:rPr>
                <w:noProof/>
                <w:webHidden/>
              </w:rPr>
            </w:r>
            <w:r>
              <w:rPr>
                <w:noProof/>
                <w:webHidden/>
              </w:rPr>
              <w:fldChar w:fldCharType="separate"/>
            </w:r>
            <w:r w:rsidR="005E53F9">
              <w:rPr>
                <w:noProof/>
                <w:webHidden/>
              </w:rPr>
              <w:t>8</w:t>
            </w:r>
            <w:r>
              <w:rPr>
                <w:noProof/>
                <w:webHidden/>
              </w:rPr>
              <w:fldChar w:fldCharType="end"/>
            </w:r>
          </w:hyperlink>
        </w:p>
        <w:p w14:paraId="6EB04911" w14:textId="092BF7A5" w:rsidR="000E073B" w:rsidRDefault="000E073B">
          <w:pPr>
            <w:pStyle w:val="Spistreci1"/>
            <w:rPr>
              <w:rFonts w:asciiTheme="minorHAnsi" w:eastAsiaTheme="minorEastAsia" w:hAnsiTheme="minorHAnsi" w:cstheme="minorBidi"/>
              <w:noProof/>
              <w:sz w:val="22"/>
              <w:szCs w:val="22"/>
            </w:rPr>
          </w:pPr>
          <w:hyperlink w:anchor="_Toc122513356" w:history="1">
            <w:r w:rsidRPr="00B95410">
              <w:rPr>
                <w:rStyle w:val="Hipercze"/>
                <w:noProof/>
              </w:rPr>
              <w:t>Część X. Wadium.</w:t>
            </w:r>
            <w:r>
              <w:rPr>
                <w:noProof/>
                <w:webHidden/>
              </w:rPr>
              <w:tab/>
            </w:r>
            <w:r>
              <w:rPr>
                <w:noProof/>
                <w:webHidden/>
              </w:rPr>
              <w:fldChar w:fldCharType="begin"/>
            </w:r>
            <w:r>
              <w:rPr>
                <w:noProof/>
                <w:webHidden/>
              </w:rPr>
              <w:instrText xml:space="preserve"> PAGEREF _Toc122513356 \h </w:instrText>
            </w:r>
            <w:r>
              <w:rPr>
                <w:noProof/>
                <w:webHidden/>
              </w:rPr>
            </w:r>
            <w:r>
              <w:rPr>
                <w:noProof/>
                <w:webHidden/>
              </w:rPr>
              <w:fldChar w:fldCharType="separate"/>
            </w:r>
            <w:r w:rsidR="005E53F9">
              <w:rPr>
                <w:noProof/>
                <w:webHidden/>
              </w:rPr>
              <w:t>9</w:t>
            </w:r>
            <w:r>
              <w:rPr>
                <w:noProof/>
                <w:webHidden/>
              </w:rPr>
              <w:fldChar w:fldCharType="end"/>
            </w:r>
          </w:hyperlink>
        </w:p>
        <w:p w14:paraId="7BF006CF" w14:textId="6F7F060F" w:rsidR="000E073B" w:rsidRDefault="000E073B">
          <w:pPr>
            <w:pStyle w:val="Spistreci1"/>
            <w:rPr>
              <w:rFonts w:asciiTheme="minorHAnsi" w:eastAsiaTheme="minorEastAsia" w:hAnsiTheme="minorHAnsi" w:cstheme="minorBidi"/>
              <w:noProof/>
              <w:sz w:val="22"/>
              <w:szCs w:val="22"/>
            </w:rPr>
          </w:pPr>
          <w:hyperlink w:anchor="_Toc122513357" w:history="1">
            <w:r w:rsidRPr="00B95410">
              <w:rPr>
                <w:rStyle w:val="Hipercze"/>
                <w:noProof/>
              </w:rPr>
              <w:t>Część XI. Opis sposobu przygotowania oferty.</w:t>
            </w:r>
            <w:r>
              <w:rPr>
                <w:noProof/>
                <w:webHidden/>
              </w:rPr>
              <w:tab/>
            </w:r>
            <w:r>
              <w:rPr>
                <w:noProof/>
                <w:webHidden/>
              </w:rPr>
              <w:fldChar w:fldCharType="begin"/>
            </w:r>
            <w:r>
              <w:rPr>
                <w:noProof/>
                <w:webHidden/>
              </w:rPr>
              <w:instrText xml:space="preserve"> PAGEREF _Toc122513357 \h </w:instrText>
            </w:r>
            <w:r>
              <w:rPr>
                <w:noProof/>
                <w:webHidden/>
              </w:rPr>
            </w:r>
            <w:r>
              <w:rPr>
                <w:noProof/>
                <w:webHidden/>
              </w:rPr>
              <w:fldChar w:fldCharType="separate"/>
            </w:r>
            <w:r w:rsidR="005E53F9">
              <w:rPr>
                <w:noProof/>
                <w:webHidden/>
              </w:rPr>
              <w:t>9</w:t>
            </w:r>
            <w:r>
              <w:rPr>
                <w:noProof/>
                <w:webHidden/>
              </w:rPr>
              <w:fldChar w:fldCharType="end"/>
            </w:r>
          </w:hyperlink>
        </w:p>
        <w:p w14:paraId="42423A4C" w14:textId="4D90ACB6" w:rsidR="000E073B" w:rsidRDefault="000E073B">
          <w:pPr>
            <w:pStyle w:val="Spistreci1"/>
            <w:rPr>
              <w:rFonts w:asciiTheme="minorHAnsi" w:eastAsiaTheme="minorEastAsia" w:hAnsiTheme="minorHAnsi" w:cstheme="minorBidi"/>
              <w:noProof/>
              <w:sz w:val="22"/>
              <w:szCs w:val="22"/>
            </w:rPr>
          </w:pPr>
          <w:hyperlink w:anchor="_Toc122513358" w:history="1">
            <w:r w:rsidRPr="00B9541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_Toc122513358 \h </w:instrText>
            </w:r>
            <w:r>
              <w:rPr>
                <w:noProof/>
                <w:webHidden/>
              </w:rPr>
            </w:r>
            <w:r>
              <w:rPr>
                <w:noProof/>
                <w:webHidden/>
              </w:rPr>
              <w:fldChar w:fldCharType="separate"/>
            </w:r>
            <w:r w:rsidR="005E53F9">
              <w:rPr>
                <w:noProof/>
                <w:webHidden/>
              </w:rPr>
              <w:t>11</w:t>
            </w:r>
            <w:r>
              <w:rPr>
                <w:noProof/>
                <w:webHidden/>
              </w:rPr>
              <w:fldChar w:fldCharType="end"/>
            </w:r>
          </w:hyperlink>
        </w:p>
        <w:p w14:paraId="01C33C45" w14:textId="71A68C99" w:rsidR="000E073B" w:rsidRDefault="000E073B">
          <w:pPr>
            <w:pStyle w:val="Spistreci1"/>
            <w:rPr>
              <w:rFonts w:asciiTheme="minorHAnsi" w:eastAsiaTheme="minorEastAsia" w:hAnsiTheme="minorHAnsi" w:cstheme="minorBidi"/>
              <w:noProof/>
              <w:sz w:val="22"/>
              <w:szCs w:val="22"/>
            </w:rPr>
          </w:pPr>
          <w:hyperlink w:anchor="_Toc122513359" w:history="1">
            <w:r w:rsidRPr="00B9541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_Toc122513359 \h </w:instrText>
            </w:r>
            <w:r>
              <w:rPr>
                <w:noProof/>
                <w:webHidden/>
              </w:rPr>
            </w:r>
            <w:r>
              <w:rPr>
                <w:noProof/>
                <w:webHidden/>
              </w:rPr>
              <w:fldChar w:fldCharType="separate"/>
            </w:r>
            <w:r w:rsidR="005E53F9">
              <w:rPr>
                <w:noProof/>
                <w:webHidden/>
              </w:rPr>
              <w:t>11</w:t>
            </w:r>
            <w:r>
              <w:rPr>
                <w:noProof/>
                <w:webHidden/>
              </w:rPr>
              <w:fldChar w:fldCharType="end"/>
            </w:r>
          </w:hyperlink>
        </w:p>
        <w:p w14:paraId="39EBE18F" w14:textId="11E8094A" w:rsidR="000E073B" w:rsidRDefault="000E073B">
          <w:pPr>
            <w:pStyle w:val="Spistreci1"/>
            <w:rPr>
              <w:rFonts w:asciiTheme="minorHAnsi" w:eastAsiaTheme="minorEastAsia" w:hAnsiTheme="minorHAnsi" w:cstheme="minorBidi"/>
              <w:noProof/>
              <w:sz w:val="22"/>
              <w:szCs w:val="22"/>
            </w:rPr>
          </w:pPr>
          <w:hyperlink w:anchor="_Toc122513360" w:history="1">
            <w:r w:rsidRPr="00B95410">
              <w:rPr>
                <w:rStyle w:val="Hipercze"/>
                <w:noProof/>
              </w:rPr>
              <w:t>Część XIV. Opis sposobu obliczenia ceny.</w:t>
            </w:r>
            <w:r>
              <w:rPr>
                <w:noProof/>
                <w:webHidden/>
              </w:rPr>
              <w:tab/>
            </w:r>
            <w:r>
              <w:rPr>
                <w:noProof/>
                <w:webHidden/>
              </w:rPr>
              <w:fldChar w:fldCharType="begin"/>
            </w:r>
            <w:r>
              <w:rPr>
                <w:noProof/>
                <w:webHidden/>
              </w:rPr>
              <w:instrText xml:space="preserve"> PAGEREF _Toc122513360 \h </w:instrText>
            </w:r>
            <w:r>
              <w:rPr>
                <w:noProof/>
                <w:webHidden/>
              </w:rPr>
            </w:r>
            <w:r>
              <w:rPr>
                <w:noProof/>
                <w:webHidden/>
              </w:rPr>
              <w:fldChar w:fldCharType="separate"/>
            </w:r>
            <w:r w:rsidR="005E53F9">
              <w:rPr>
                <w:noProof/>
                <w:webHidden/>
              </w:rPr>
              <w:t>11</w:t>
            </w:r>
            <w:r>
              <w:rPr>
                <w:noProof/>
                <w:webHidden/>
              </w:rPr>
              <w:fldChar w:fldCharType="end"/>
            </w:r>
          </w:hyperlink>
        </w:p>
        <w:p w14:paraId="2938F129" w14:textId="486E51C3" w:rsidR="000E073B" w:rsidRDefault="000E073B">
          <w:pPr>
            <w:pStyle w:val="Spistreci1"/>
            <w:rPr>
              <w:rFonts w:asciiTheme="minorHAnsi" w:eastAsiaTheme="minorEastAsia" w:hAnsiTheme="minorHAnsi" w:cstheme="minorBidi"/>
              <w:noProof/>
              <w:sz w:val="22"/>
              <w:szCs w:val="22"/>
            </w:rPr>
          </w:pPr>
          <w:hyperlink w:anchor="_Toc122513361" w:history="1">
            <w:r w:rsidRPr="00B95410">
              <w:rPr>
                <w:rStyle w:val="Hipercze"/>
                <w:noProof/>
              </w:rPr>
              <w:t>Część XV. Kryteria oceny ofert.</w:t>
            </w:r>
            <w:r>
              <w:rPr>
                <w:noProof/>
                <w:webHidden/>
              </w:rPr>
              <w:tab/>
            </w:r>
            <w:r>
              <w:rPr>
                <w:noProof/>
                <w:webHidden/>
              </w:rPr>
              <w:fldChar w:fldCharType="begin"/>
            </w:r>
            <w:r>
              <w:rPr>
                <w:noProof/>
                <w:webHidden/>
              </w:rPr>
              <w:instrText xml:space="preserve"> PAGEREF _Toc122513361 \h </w:instrText>
            </w:r>
            <w:r>
              <w:rPr>
                <w:noProof/>
                <w:webHidden/>
              </w:rPr>
            </w:r>
            <w:r>
              <w:rPr>
                <w:noProof/>
                <w:webHidden/>
              </w:rPr>
              <w:fldChar w:fldCharType="separate"/>
            </w:r>
            <w:r w:rsidR="005E53F9">
              <w:rPr>
                <w:noProof/>
                <w:webHidden/>
              </w:rPr>
              <w:t>11</w:t>
            </w:r>
            <w:r>
              <w:rPr>
                <w:noProof/>
                <w:webHidden/>
              </w:rPr>
              <w:fldChar w:fldCharType="end"/>
            </w:r>
          </w:hyperlink>
        </w:p>
        <w:p w14:paraId="088883F2" w14:textId="5059A057" w:rsidR="000E073B" w:rsidRDefault="000E073B">
          <w:pPr>
            <w:pStyle w:val="Spistreci1"/>
            <w:rPr>
              <w:rFonts w:asciiTheme="minorHAnsi" w:eastAsiaTheme="minorEastAsia" w:hAnsiTheme="minorHAnsi" w:cstheme="minorBidi"/>
              <w:noProof/>
              <w:sz w:val="22"/>
              <w:szCs w:val="22"/>
            </w:rPr>
          </w:pPr>
          <w:hyperlink w:anchor="_Toc122513362" w:history="1">
            <w:r w:rsidRPr="00B95410">
              <w:rPr>
                <w:rStyle w:val="Hipercze"/>
                <w:noProof/>
              </w:rPr>
              <w:t>Część XVI. Aukcja elektroniczna.</w:t>
            </w:r>
            <w:r>
              <w:rPr>
                <w:noProof/>
                <w:webHidden/>
              </w:rPr>
              <w:tab/>
            </w:r>
            <w:r>
              <w:rPr>
                <w:noProof/>
                <w:webHidden/>
              </w:rPr>
              <w:fldChar w:fldCharType="begin"/>
            </w:r>
            <w:r>
              <w:rPr>
                <w:noProof/>
                <w:webHidden/>
              </w:rPr>
              <w:instrText xml:space="preserve"> PAGEREF _Toc122513362 \h </w:instrText>
            </w:r>
            <w:r>
              <w:rPr>
                <w:noProof/>
                <w:webHidden/>
              </w:rPr>
            </w:r>
            <w:r>
              <w:rPr>
                <w:noProof/>
                <w:webHidden/>
              </w:rPr>
              <w:fldChar w:fldCharType="separate"/>
            </w:r>
            <w:r w:rsidR="005E53F9">
              <w:rPr>
                <w:noProof/>
                <w:webHidden/>
              </w:rPr>
              <w:t>11</w:t>
            </w:r>
            <w:r>
              <w:rPr>
                <w:noProof/>
                <w:webHidden/>
              </w:rPr>
              <w:fldChar w:fldCharType="end"/>
            </w:r>
          </w:hyperlink>
        </w:p>
        <w:p w14:paraId="783A8A6A" w14:textId="0390C3E5" w:rsidR="000E073B" w:rsidRDefault="000E073B">
          <w:pPr>
            <w:pStyle w:val="Spistreci1"/>
            <w:rPr>
              <w:rFonts w:asciiTheme="minorHAnsi" w:eastAsiaTheme="minorEastAsia" w:hAnsiTheme="minorHAnsi" w:cstheme="minorBidi"/>
              <w:noProof/>
              <w:sz w:val="22"/>
              <w:szCs w:val="22"/>
            </w:rPr>
          </w:pPr>
          <w:hyperlink w:anchor="_Toc122513363" w:history="1">
            <w:r w:rsidRPr="00B95410">
              <w:rPr>
                <w:rStyle w:val="Hipercze"/>
                <w:noProof/>
              </w:rPr>
              <w:t>Część XVII. Kolejność podejmowania czynności przez Zamawiającego .</w:t>
            </w:r>
            <w:r>
              <w:rPr>
                <w:noProof/>
                <w:webHidden/>
              </w:rPr>
              <w:tab/>
            </w:r>
            <w:r>
              <w:rPr>
                <w:noProof/>
                <w:webHidden/>
              </w:rPr>
              <w:fldChar w:fldCharType="begin"/>
            </w:r>
            <w:r>
              <w:rPr>
                <w:noProof/>
                <w:webHidden/>
              </w:rPr>
              <w:instrText xml:space="preserve"> PAGEREF _Toc122513363 \h </w:instrText>
            </w:r>
            <w:r>
              <w:rPr>
                <w:noProof/>
                <w:webHidden/>
              </w:rPr>
            </w:r>
            <w:r>
              <w:rPr>
                <w:noProof/>
                <w:webHidden/>
              </w:rPr>
              <w:fldChar w:fldCharType="separate"/>
            </w:r>
            <w:r w:rsidR="005E53F9">
              <w:rPr>
                <w:noProof/>
                <w:webHidden/>
              </w:rPr>
              <w:t>12</w:t>
            </w:r>
            <w:r>
              <w:rPr>
                <w:noProof/>
                <w:webHidden/>
              </w:rPr>
              <w:fldChar w:fldCharType="end"/>
            </w:r>
          </w:hyperlink>
        </w:p>
        <w:p w14:paraId="78DD0ADA" w14:textId="01CAA6CF" w:rsidR="000E073B" w:rsidRDefault="000E073B">
          <w:pPr>
            <w:pStyle w:val="Spistreci1"/>
            <w:rPr>
              <w:rFonts w:asciiTheme="minorHAnsi" w:eastAsiaTheme="minorEastAsia" w:hAnsiTheme="minorHAnsi" w:cstheme="minorBidi"/>
              <w:noProof/>
              <w:sz w:val="22"/>
              <w:szCs w:val="22"/>
            </w:rPr>
          </w:pPr>
          <w:hyperlink w:anchor="_Toc122513364" w:history="1">
            <w:r w:rsidRPr="00B9541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_Toc122513364 \h </w:instrText>
            </w:r>
            <w:r>
              <w:rPr>
                <w:noProof/>
                <w:webHidden/>
              </w:rPr>
            </w:r>
            <w:r>
              <w:rPr>
                <w:noProof/>
                <w:webHidden/>
              </w:rPr>
              <w:fldChar w:fldCharType="separate"/>
            </w:r>
            <w:r w:rsidR="005E53F9">
              <w:rPr>
                <w:noProof/>
                <w:webHidden/>
              </w:rPr>
              <w:t>12</w:t>
            </w:r>
            <w:r>
              <w:rPr>
                <w:noProof/>
                <w:webHidden/>
              </w:rPr>
              <w:fldChar w:fldCharType="end"/>
            </w:r>
          </w:hyperlink>
        </w:p>
        <w:p w14:paraId="52F64142" w14:textId="6D3C61C6" w:rsidR="000E073B" w:rsidRDefault="000E073B">
          <w:pPr>
            <w:pStyle w:val="Spistreci1"/>
            <w:rPr>
              <w:rFonts w:asciiTheme="minorHAnsi" w:eastAsiaTheme="minorEastAsia" w:hAnsiTheme="minorHAnsi" w:cstheme="minorBidi"/>
              <w:noProof/>
              <w:sz w:val="22"/>
              <w:szCs w:val="22"/>
            </w:rPr>
          </w:pPr>
          <w:hyperlink w:anchor="_Toc122513365" w:history="1">
            <w:r w:rsidRPr="00B95410">
              <w:rPr>
                <w:rStyle w:val="Hipercze"/>
                <w:noProof/>
              </w:rPr>
              <w:t>Część XIX. Istotne postanowienia umowy.</w:t>
            </w:r>
            <w:r>
              <w:rPr>
                <w:noProof/>
                <w:webHidden/>
              </w:rPr>
              <w:tab/>
            </w:r>
            <w:r>
              <w:rPr>
                <w:noProof/>
                <w:webHidden/>
              </w:rPr>
              <w:fldChar w:fldCharType="begin"/>
            </w:r>
            <w:r>
              <w:rPr>
                <w:noProof/>
                <w:webHidden/>
              </w:rPr>
              <w:instrText xml:space="preserve"> PAGEREF _Toc122513365 \h </w:instrText>
            </w:r>
            <w:r>
              <w:rPr>
                <w:noProof/>
                <w:webHidden/>
              </w:rPr>
            </w:r>
            <w:r>
              <w:rPr>
                <w:noProof/>
                <w:webHidden/>
              </w:rPr>
              <w:fldChar w:fldCharType="separate"/>
            </w:r>
            <w:r w:rsidR="005E53F9">
              <w:rPr>
                <w:noProof/>
                <w:webHidden/>
              </w:rPr>
              <w:t>13</w:t>
            </w:r>
            <w:r>
              <w:rPr>
                <w:noProof/>
                <w:webHidden/>
              </w:rPr>
              <w:fldChar w:fldCharType="end"/>
            </w:r>
          </w:hyperlink>
        </w:p>
        <w:p w14:paraId="4C3268C0" w14:textId="66BAC2D0" w:rsidR="000E073B" w:rsidRDefault="000E073B">
          <w:pPr>
            <w:pStyle w:val="Spistreci1"/>
            <w:rPr>
              <w:rFonts w:asciiTheme="minorHAnsi" w:eastAsiaTheme="minorEastAsia" w:hAnsiTheme="minorHAnsi" w:cstheme="minorBidi"/>
              <w:noProof/>
              <w:sz w:val="22"/>
              <w:szCs w:val="22"/>
            </w:rPr>
          </w:pPr>
          <w:hyperlink w:anchor="_Toc122513366" w:history="1">
            <w:r w:rsidRPr="00B95410">
              <w:rPr>
                <w:rStyle w:val="Hipercze"/>
                <w:noProof/>
              </w:rPr>
              <w:t>Część XX. Warunki płatności.</w:t>
            </w:r>
            <w:r>
              <w:rPr>
                <w:noProof/>
                <w:webHidden/>
              </w:rPr>
              <w:tab/>
            </w:r>
            <w:r>
              <w:rPr>
                <w:noProof/>
                <w:webHidden/>
              </w:rPr>
              <w:fldChar w:fldCharType="begin"/>
            </w:r>
            <w:r>
              <w:rPr>
                <w:noProof/>
                <w:webHidden/>
              </w:rPr>
              <w:instrText xml:space="preserve"> PAGEREF _Toc122513366 \h </w:instrText>
            </w:r>
            <w:r>
              <w:rPr>
                <w:noProof/>
                <w:webHidden/>
              </w:rPr>
            </w:r>
            <w:r>
              <w:rPr>
                <w:noProof/>
                <w:webHidden/>
              </w:rPr>
              <w:fldChar w:fldCharType="separate"/>
            </w:r>
            <w:r w:rsidR="005E53F9">
              <w:rPr>
                <w:noProof/>
                <w:webHidden/>
              </w:rPr>
              <w:t>13</w:t>
            </w:r>
            <w:r>
              <w:rPr>
                <w:noProof/>
                <w:webHidden/>
              </w:rPr>
              <w:fldChar w:fldCharType="end"/>
            </w:r>
          </w:hyperlink>
        </w:p>
        <w:p w14:paraId="44E97D8B" w14:textId="14E5A3C0" w:rsidR="000E073B" w:rsidRDefault="000E073B">
          <w:pPr>
            <w:pStyle w:val="Spistreci1"/>
            <w:rPr>
              <w:rFonts w:asciiTheme="minorHAnsi" w:eastAsiaTheme="minorEastAsia" w:hAnsiTheme="minorHAnsi" w:cstheme="minorBidi"/>
              <w:noProof/>
              <w:sz w:val="22"/>
              <w:szCs w:val="22"/>
            </w:rPr>
          </w:pPr>
          <w:hyperlink w:anchor="_Toc122513367" w:history="1">
            <w:r w:rsidRPr="00B9541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_Toc122513367 \h </w:instrText>
            </w:r>
            <w:r>
              <w:rPr>
                <w:noProof/>
                <w:webHidden/>
              </w:rPr>
            </w:r>
            <w:r>
              <w:rPr>
                <w:noProof/>
                <w:webHidden/>
              </w:rPr>
              <w:fldChar w:fldCharType="separate"/>
            </w:r>
            <w:r w:rsidR="005E53F9">
              <w:rPr>
                <w:noProof/>
                <w:webHidden/>
              </w:rPr>
              <w:t>13</w:t>
            </w:r>
            <w:r>
              <w:rPr>
                <w:noProof/>
                <w:webHidden/>
              </w:rPr>
              <w:fldChar w:fldCharType="end"/>
            </w:r>
          </w:hyperlink>
        </w:p>
        <w:p w14:paraId="4C8217A2" w14:textId="34F65C54" w:rsidR="000E073B" w:rsidRDefault="000E073B">
          <w:pPr>
            <w:pStyle w:val="Spistreci1"/>
            <w:rPr>
              <w:rFonts w:asciiTheme="minorHAnsi" w:eastAsiaTheme="minorEastAsia" w:hAnsiTheme="minorHAnsi" w:cstheme="minorBidi"/>
              <w:noProof/>
              <w:sz w:val="22"/>
              <w:szCs w:val="22"/>
            </w:rPr>
          </w:pPr>
          <w:hyperlink w:anchor="_Toc122513368" w:history="1">
            <w:r w:rsidRPr="00B9541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_Toc122513368 \h </w:instrText>
            </w:r>
            <w:r>
              <w:rPr>
                <w:noProof/>
                <w:webHidden/>
              </w:rPr>
            </w:r>
            <w:r>
              <w:rPr>
                <w:noProof/>
                <w:webHidden/>
              </w:rPr>
              <w:fldChar w:fldCharType="separate"/>
            </w:r>
            <w:r w:rsidR="005E53F9">
              <w:rPr>
                <w:noProof/>
                <w:webHidden/>
              </w:rPr>
              <w:t>13</w:t>
            </w:r>
            <w:r>
              <w:rPr>
                <w:noProof/>
                <w:webHidden/>
              </w:rPr>
              <w:fldChar w:fldCharType="end"/>
            </w:r>
          </w:hyperlink>
        </w:p>
        <w:p w14:paraId="35D18F66" w14:textId="42942E51" w:rsidR="000E073B" w:rsidRDefault="000E073B">
          <w:pPr>
            <w:pStyle w:val="Spistreci1"/>
            <w:rPr>
              <w:rFonts w:asciiTheme="minorHAnsi" w:eastAsiaTheme="minorEastAsia" w:hAnsiTheme="minorHAnsi" w:cstheme="minorBidi"/>
              <w:noProof/>
              <w:sz w:val="22"/>
              <w:szCs w:val="22"/>
            </w:rPr>
          </w:pPr>
          <w:hyperlink w:anchor="_Toc122513369" w:history="1">
            <w:r w:rsidRPr="00B9541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_Toc122513369 \h </w:instrText>
            </w:r>
            <w:r>
              <w:rPr>
                <w:noProof/>
                <w:webHidden/>
              </w:rPr>
            </w:r>
            <w:r>
              <w:rPr>
                <w:noProof/>
                <w:webHidden/>
              </w:rPr>
              <w:fldChar w:fldCharType="separate"/>
            </w:r>
            <w:r w:rsidR="005E53F9">
              <w:rPr>
                <w:noProof/>
                <w:webHidden/>
              </w:rPr>
              <w:t>13</w:t>
            </w:r>
            <w:r>
              <w:rPr>
                <w:noProof/>
                <w:webHidden/>
              </w:rPr>
              <w:fldChar w:fldCharType="end"/>
            </w:r>
          </w:hyperlink>
        </w:p>
        <w:p w14:paraId="437704F6" w14:textId="4600D719" w:rsidR="000E073B" w:rsidRDefault="000E073B">
          <w:pPr>
            <w:pStyle w:val="Spistreci1"/>
            <w:rPr>
              <w:rFonts w:asciiTheme="minorHAnsi" w:eastAsiaTheme="minorEastAsia" w:hAnsiTheme="minorHAnsi" w:cstheme="minorBidi"/>
              <w:noProof/>
              <w:sz w:val="22"/>
              <w:szCs w:val="22"/>
            </w:rPr>
          </w:pPr>
          <w:hyperlink w:anchor="_Toc122513370" w:history="1">
            <w:r w:rsidRPr="00B95410">
              <w:rPr>
                <w:rStyle w:val="Hipercze"/>
                <w:noProof/>
              </w:rPr>
              <w:t>Wykaz załączników</w:t>
            </w:r>
            <w:r>
              <w:rPr>
                <w:noProof/>
                <w:webHidden/>
              </w:rPr>
              <w:tab/>
            </w:r>
            <w:r>
              <w:rPr>
                <w:noProof/>
                <w:webHidden/>
              </w:rPr>
              <w:fldChar w:fldCharType="begin"/>
            </w:r>
            <w:r>
              <w:rPr>
                <w:noProof/>
                <w:webHidden/>
              </w:rPr>
              <w:instrText xml:space="preserve"> PAGEREF _Toc122513370 \h </w:instrText>
            </w:r>
            <w:r>
              <w:rPr>
                <w:noProof/>
                <w:webHidden/>
              </w:rPr>
            </w:r>
            <w:r>
              <w:rPr>
                <w:noProof/>
                <w:webHidden/>
              </w:rPr>
              <w:fldChar w:fldCharType="separate"/>
            </w:r>
            <w:r w:rsidR="005E53F9">
              <w:rPr>
                <w:noProof/>
                <w:webHidden/>
              </w:rPr>
              <w:t>14</w:t>
            </w:r>
            <w:r>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2B">
      <w:pPr>
        <w:spacing w:before="120" w:line="276" w:lineRule="auto"/>
        <w:rPr>
          <w:rStyle w:val="Hipercze"/>
          <w:bCs/>
          <w:iCs/>
          <w:sz w:val="22"/>
          <w:szCs w:val="22"/>
        </w:rPr>
      </w:pPr>
      <w:hyperlink r:id="rId12"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1B2F5BA8" w14:textId="77777777" w:rsidR="00A37FB6" w:rsidRDefault="00A37FB6" w:rsidP="00A37FB6">
      <w:pPr>
        <w:pStyle w:val="Tekstpodstawowy3"/>
        <w:ind w:left="284"/>
        <w:rPr>
          <w:b w:val="0"/>
          <w:bCs w:val="0"/>
          <w:sz w:val="22"/>
          <w:szCs w:val="22"/>
        </w:rPr>
      </w:pPr>
    </w:p>
    <w:p w14:paraId="44E98785" w14:textId="76B1B9BC" w:rsidR="00B906DD" w:rsidRPr="005E0F7A" w:rsidRDefault="00B906DD">
      <w:pPr>
        <w:pStyle w:val="Tekstpodstawowy3"/>
        <w:numPr>
          <w:ilvl w:val="0"/>
          <w:numId w:val="26"/>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pPr>
        <w:pStyle w:val="Akapitzlist"/>
        <w:numPr>
          <w:ilvl w:val="0"/>
          <w:numId w:val="26"/>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pPr>
        <w:pStyle w:val="Akapitzlist"/>
        <w:numPr>
          <w:ilvl w:val="0"/>
          <w:numId w:val="26"/>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pPr>
        <w:pStyle w:val="Akapitzlist"/>
        <w:numPr>
          <w:ilvl w:val="0"/>
          <w:numId w:val="26"/>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pPr>
        <w:pStyle w:val="Akapitzlist"/>
        <w:numPr>
          <w:ilvl w:val="1"/>
          <w:numId w:val="26"/>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77777777" w:rsidR="00B906DD" w:rsidRDefault="00B906DD">
      <w:pPr>
        <w:pStyle w:val="Akapitzlist"/>
        <w:numPr>
          <w:ilvl w:val="1"/>
          <w:numId w:val="26"/>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75FAB6E3" w14:textId="77777777" w:rsidR="0022441D" w:rsidRPr="00F12B6B" w:rsidRDefault="0022441D" w:rsidP="0022441D">
      <w:pPr>
        <w:pStyle w:val="Akapitzlist"/>
        <w:ind w:left="567"/>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4E1236C6" w14:textId="77777777" w:rsidR="00A37FB6" w:rsidRPr="00A37FB6" w:rsidRDefault="00A37FB6" w:rsidP="00A37FB6">
      <w:pPr>
        <w:pStyle w:val="Tekstpodstawowy2"/>
        <w:spacing w:after="0" w:line="240" w:lineRule="auto"/>
        <w:ind w:left="426"/>
        <w:jc w:val="both"/>
        <w:rPr>
          <w:sz w:val="22"/>
          <w:szCs w:val="22"/>
        </w:rPr>
      </w:pPr>
    </w:p>
    <w:p w14:paraId="4EE79AFE" w14:textId="02DC0757" w:rsidR="003C69A9" w:rsidRPr="001A066B" w:rsidRDefault="003C69A9" w:rsidP="003C69A9">
      <w:pPr>
        <w:pStyle w:val="Tekstpodstawowy2"/>
        <w:numPr>
          <w:ilvl w:val="0"/>
          <w:numId w:val="16"/>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Pr="00581609">
        <w:rPr>
          <w:b/>
          <w:sz w:val="22"/>
          <w:szCs w:val="22"/>
        </w:rPr>
        <w:t xml:space="preserve">Dostawa betonitów do obudowy wyrobisk górniczych </w:t>
      </w:r>
      <w:r>
        <w:rPr>
          <w:b/>
          <w:sz w:val="22"/>
          <w:szCs w:val="22"/>
        </w:rPr>
        <w:br/>
      </w:r>
      <w:r w:rsidRPr="00581609">
        <w:rPr>
          <w:b/>
          <w:sz w:val="22"/>
          <w:szCs w:val="22"/>
        </w:rPr>
        <w:t>dla Oddziałów Polskiej Grupy Górniczej S.A.</w:t>
      </w:r>
      <w:r>
        <w:rPr>
          <w:b/>
          <w:sz w:val="22"/>
          <w:szCs w:val="22"/>
        </w:rPr>
        <w:t xml:space="preserve"> </w:t>
      </w:r>
      <w:r w:rsidRPr="00581609">
        <w:rPr>
          <w:b/>
          <w:sz w:val="22"/>
          <w:szCs w:val="22"/>
        </w:rPr>
        <w:t>– nr grupy 288-9</w:t>
      </w:r>
      <w:r>
        <w:rPr>
          <w:b/>
          <w:sz w:val="22"/>
          <w:szCs w:val="22"/>
        </w:rPr>
        <w:t>.</w:t>
      </w:r>
    </w:p>
    <w:p w14:paraId="2631EB40" w14:textId="77777777" w:rsidR="003C69A9" w:rsidRPr="00C16170" w:rsidRDefault="003C69A9" w:rsidP="003C69A9">
      <w:pPr>
        <w:numPr>
          <w:ilvl w:val="0"/>
          <w:numId w:val="16"/>
        </w:numPr>
        <w:ind w:left="426" w:hanging="426"/>
        <w:jc w:val="both"/>
        <w:rPr>
          <w:sz w:val="22"/>
          <w:szCs w:val="22"/>
        </w:rPr>
      </w:pPr>
      <w:r w:rsidRPr="00C16170">
        <w:rPr>
          <w:sz w:val="22"/>
          <w:szCs w:val="22"/>
        </w:rPr>
        <w:t>Kod CPV: 44114200-4</w:t>
      </w:r>
    </w:p>
    <w:p w14:paraId="0923F4DE" w14:textId="77777777" w:rsidR="00B906DD" w:rsidRPr="00F12B6B" w:rsidRDefault="00B906DD">
      <w:pPr>
        <w:numPr>
          <w:ilvl w:val="0"/>
          <w:numId w:val="16"/>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pPr>
        <w:numPr>
          <w:ilvl w:val="0"/>
          <w:numId w:val="16"/>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pPr>
        <w:numPr>
          <w:ilvl w:val="0"/>
          <w:numId w:val="16"/>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w:t>
      </w:r>
      <w:r w:rsidRPr="006E6795">
        <w:rPr>
          <w:sz w:val="22"/>
          <w:szCs w:val="22"/>
        </w:rPr>
        <w:lastRenderedPageBreak/>
        <w:t xml:space="preserve">zastrzeżeniem, że całkowita wartość dostaw nie przekroczy wartości umowy oraz, że ceny jednostkowe poszczególnych pozycji asortymentowych nie ulegną zmianie. </w:t>
      </w:r>
    </w:p>
    <w:p w14:paraId="6424D42D" w14:textId="77777777" w:rsidR="00B906DD" w:rsidRPr="00F33A82" w:rsidRDefault="00B906DD">
      <w:pPr>
        <w:numPr>
          <w:ilvl w:val="0"/>
          <w:numId w:val="16"/>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rsidP="00F33A82">
      <w:pPr>
        <w:pStyle w:val="Akapitzlist"/>
        <w:numPr>
          <w:ilvl w:val="0"/>
          <w:numId w:val="16"/>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48BC2348" w:rsidR="00F33A82" w:rsidRDefault="00F33A82" w:rsidP="00F33A82">
      <w:pPr>
        <w:ind w:left="709" w:hanging="283"/>
        <w:jc w:val="both"/>
        <w:rPr>
          <w:sz w:val="22"/>
          <w:szCs w:val="22"/>
        </w:rPr>
      </w:pPr>
      <w:r>
        <w:rPr>
          <w:sz w:val="22"/>
          <w:szCs w:val="22"/>
        </w:rPr>
        <w:t>b) złożenie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3ABFD7C4" w14:textId="77777777" w:rsidR="00F33A82" w:rsidRPr="003F0493" w:rsidRDefault="00F33A82" w:rsidP="00F33A82">
      <w:pPr>
        <w:ind w:left="426"/>
        <w:jc w:val="both"/>
        <w:rPr>
          <w:i/>
          <w:i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5088309F" w14:textId="77777777" w:rsidR="00A37FB6" w:rsidRDefault="00A37FB6" w:rsidP="00A37FB6">
      <w:pPr>
        <w:ind w:left="284"/>
        <w:jc w:val="both"/>
        <w:rPr>
          <w:sz w:val="22"/>
          <w:szCs w:val="22"/>
        </w:rPr>
      </w:pPr>
    </w:p>
    <w:p w14:paraId="098C9C36" w14:textId="2BCC1D2E" w:rsidR="003C69A9" w:rsidRDefault="003C69A9" w:rsidP="003C69A9">
      <w:pPr>
        <w:numPr>
          <w:ilvl w:val="0"/>
          <w:numId w:val="17"/>
        </w:numPr>
        <w:ind w:left="284" w:hanging="284"/>
        <w:jc w:val="both"/>
        <w:rPr>
          <w:sz w:val="22"/>
          <w:szCs w:val="22"/>
        </w:rPr>
      </w:pPr>
      <w:r w:rsidRPr="00750E51">
        <w:rPr>
          <w:sz w:val="22"/>
          <w:szCs w:val="22"/>
        </w:rPr>
        <w:t xml:space="preserve">Zamawiający </w:t>
      </w:r>
      <w:r w:rsidRPr="00E34C7F">
        <w:rPr>
          <w:b/>
          <w:sz w:val="22"/>
          <w:szCs w:val="22"/>
        </w:rPr>
        <w:t>nie dopuszcza możliwości</w:t>
      </w:r>
      <w:r w:rsidRPr="00E34C7F">
        <w:rPr>
          <w:sz w:val="22"/>
          <w:szCs w:val="22"/>
        </w:rPr>
        <w:t xml:space="preserve"> </w:t>
      </w:r>
      <w:r w:rsidRPr="00750E51">
        <w:rPr>
          <w:b/>
          <w:sz w:val="22"/>
          <w:szCs w:val="22"/>
        </w:rPr>
        <w:t>składania ofert częściowych</w:t>
      </w:r>
      <w:r>
        <w:rPr>
          <w:b/>
          <w:sz w:val="22"/>
          <w:szCs w:val="22"/>
        </w:rPr>
        <w:t>.</w:t>
      </w:r>
      <w:r w:rsidRPr="00750E51">
        <w:rPr>
          <w:b/>
          <w:sz w:val="22"/>
          <w:szCs w:val="22"/>
        </w:rPr>
        <w:t xml:space="preserve"> </w:t>
      </w:r>
      <w:r w:rsidRPr="00750E51">
        <w:rPr>
          <w:sz w:val="22"/>
          <w:szCs w:val="22"/>
        </w:rPr>
        <w:t xml:space="preserve">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Pr>
          <w:b/>
          <w:sz w:val="22"/>
          <w:szCs w:val="22"/>
        </w:rPr>
        <w:t>1.</w:t>
      </w:r>
    </w:p>
    <w:p w14:paraId="23A412EC" w14:textId="77777777" w:rsidR="00B906DD" w:rsidRPr="00533676" w:rsidRDefault="00B906DD">
      <w:pPr>
        <w:numPr>
          <w:ilvl w:val="0"/>
          <w:numId w:val="17"/>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pPr>
        <w:pStyle w:val="Ustp"/>
        <w:numPr>
          <w:ilvl w:val="0"/>
          <w:numId w:val="48"/>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601B9C">
      <w:pPr>
        <w:pStyle w:val="Punkt"/>
        <w:numPr>
          <w:ilvl w:val="0"/>
          <w:numId w:val="49"/>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601B9C">
      <w:pPr>
        <w:pStyle w:val="Punkt"/>
        <w:numPr>
          <w:ilvl w:val="0"/>
          <w:numId w:val="49"/>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601B9C">
      <w:pPr>
        <w:pStyle w:val="Punkt"/>
        <w:numPr>
          <w:ilvl w:val="0"/>
          <w:numId w:val="49"/>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601B9C">
      <w:pPr>
        <w:pStyle w:val="Ustp"/>
        <w:numPr>
          <w:ilvl w:val="0"/>
          <w:numId w:val="48"/>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rsidP="0073300F">
      <w:pPr>
        <w:pStyle w:val="Punkt"/>
        <w:numPr>
          <w:ilvl w:val="0"/>
          <w:numId w:val="50"/>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66171BF9" w:rsidR="0073300F" w:rsidRPr="00385A72" w:rsidRDefault="0073300F" w:rsidP="0073300F">
      <w:pPr>
        <w:pStyle w:val="Punkt"/>
        <w:numPr>
          <w:ilvl w:val="0"/>
          <w:numId w:val="50"/>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sidR="007759D6">
        <w:rPr>
          <w:sz w:val="22"/>
          <w:szCs w:val="22"/>
        </w:rPr>
        <w:t xml:space="preserve"> ze zm.</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rsidP="0073300F">
      <w:pPr>
        <w:pStyle w:val="Punkt"/>
        <w:numPr>
          <w:ilvl w:val="0"/>
          <w:numId w:val="50"/>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73300F">
      <w:pPr>
        <w:pStyle w:val="Punkt"/>
        <w:numPr>
          <w:ilvl w:val="0"/>
          <w:numId w:val="50"/>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126CA80A" w:rsidR="0073300F" w:rsidRPr="00385A72" w:rsidRDefault="0073300F" w:rsidP="0073300F">
      <w:pPr>
        <w:pStyle w:val="Punkt"/>
        <w:numPr>
          <w:ilvl w:val="0"/>
          <w:numId w:val="50"/>
        </w:numPr>
        <w:spacing w:line="240" w:lineRule="auto"/>
        <w:rPr>
          <w:sz w:val="22"/>
          <w:szCs w:val="22"/>
        </w:rPr>
      </w:pPr>
      <w:r w:rsidRPr="00385A72">
        <w:rPr>
          <w:sz w:val="22"/>
          <w:szCs w:val="22"/>
        </w:rPr>
        <w:lastRenderedPageBreak/>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sidR="007759D6">
        <w:rPr>
          <w:sz w:val="22"/>
          <w:szCs w:val="22"/>
        </w:rPr>
        <w:t xml:space="preserve"> ze zm.</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Default="0073300F" w:rsidP="0073300F">
      <w:pPr>
        <w:pStyle w:val="Punkt"/>
        <w:numPr>
          <w:ilvl w:val="0"/>
          <w:numId w:val="50"/>
        </w:numPr>
        <w:spacing w:line="240" w:lineRule="auto"/>
        <w:rPr>
          <w:sz w:val="22"/>
          <w:szCs w:val="22"/>
        </w:rPr>
      </w:pPr>
      <w:r w:rsidRPr="00385A72">
        <w:rPr>
          <w:sz w:val="22"/>
          <w:szCs w:val="22"/>
        </w:rPr>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rsidP="004916B3">
      <w:pPr>
        <w:pStyle w:val="Punkt"/>
        <w:numPr>
          <w:ilvl w:val="0"/>
          <w:numId w:val="50"/>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3025179E" w14:textId="77777777" w:rsidR="004916B3" w:rsidRPr="00F64754" w:rsidRDefault="004916B3" w:rsidP="004916B3">
      <w:pPr>
        <w:pStyle w:val="Akapitzlist"/>
        <w:numPr>
          <w:ilvl w:val="2"/>
          <w:numId w:val="50"/>
        </w:numPr>
        <w:ind w:left="993" w:hanging="284"/>
        <w:jc w:val="both"/>
        <w:rPr>
          <w:sz w:val="22"/>
          <w:szCs w:val="22"/>
        </w:rPr>
      </w:pPr>
      <w:r w:rsidRPr="00F64754">
        <w:rPr>
          <w:sz w:val="22"/>
          <w:szCs w:val="22"/>
        </w:rPr>
        <w:t>odmówił zawarcia umowy, lub</w:t>
      </w:r>
    </w:p>
    <w:p w14:paraId="1A07CB2A" w14:textId="77777777" w:rsidR="004916B3" w:rsidRPr="00F64754" w:rsidRDefault="004916B3" w:rsidP="004916B3">
      <w:pPr>
        <w:pStyle w:val="Akapitzlist"/>
        <w:numPr>
          <w:ilvl w:val="2"/>
          <w:numId w:val="50"/>
        </w:numPr>
        <w:ind w:left="993" w:hanging="284"/>
        <w:jc w:val="both"/>
        <w:rPr>
          <w:sz w:val="22"/>
          <w:szCs w:val="22"/>
        </w:rPr>
      </w:pPr>
      <w:r w:rsidRPr="00F64754">
        <w:rPr>
          <w:sz w:val="22"/>
          <w:szCs w:val="22"/>
        </w:rPr>
        <w:t xml:space="preserve">wycofał ofertę, lub </w:t>
      </w:r>
    </w:p>
    <w:p w14:paraId="10D4C50C" w14:textId="79FAFEF1" w:rsidR="00837F7B" w:rsidRPr="00837F7B" w:rsidRDefault="004916B3" w:rsidP="004916B3">
      <w:pPr>
        <w:pStyle w:val="Akapitzlist"/>
        <w:numPr>
          <w:ilvl w:val="2"/>
          <w:numId w:val="50"/>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6 </w:t>
      </w:r>
      <w:r w:rsidRPr="00F64754">
        <w:rPr>
          <w:sz w:val="22"/>
          <w:szCs w:val="22"/>
        </w:rPr>
        <w:t xml:space="preserve"> Regulaminu</w:t>
      </w:r>
      <w:r>
        <w:rPr>
          <w:sz w:val="22"/>
          <w:szCs w:val="22"/>
        </w:rPr>
        <w:t>;</w:t>
      </w:r>
      <w:r w:rsidR="00837F7B" w:rsidRPr="00837F7B">
        <w:rPr>
          <w:color w:val="00B050"/>
          <w:sz w:val="22"/>
          <w:szCs w:val="22"/>
        </w:rPr>
        <w:t xml:space="preserve"> </w:t>
      </w:r>
    </w:p>
    <w:p w14:paraId="34C174ED" w14:textId="3BD46782" w:rsidR="00B906DD" w:rsidRPr="0073300F" w:rsidRDefault="00B906DD" w:rsidP="00CC4028">
      <w:pPr>
        <w:pStyle w:val="Ustp"/>
        <w:numPr>
          <w:ilvl w:val="0"/>
          <w:numId w:val="48"/>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0DF0E21C" w14:textId="77777777" w:rsidR="00890328" w:rsidRDefault="00890328" w:rsidP="00CC4028">
      <w:pPr>
        <w:pStyle w:val="Ustp"/>
        <w:spacing w:before="0" w:line="240" w:lineRule="auto"/>
        <w:ind w:left="709" w:hanging="283"/>
        <w:rPr>
          <w:bCs/>
          <w:sz w:val="22"/>
          <w:szCs w:val="22"/>
        </w:rPr>
      </w:pPr>
    </w:p>
    <w:p w14:paraId="5A78C702" w14:textId="77777777" w:rsidR="00890328" w:rsidRDefault="00890328" w:rsidP="00CC4028">
      <w:pPr>
        <w:pStyle w:val="Ustp"/>
        <w:spacing w:before="0" w:line="240" w:lineRule="auto"/>
        <w:ind w:left="709" w:hanging="283"/>
        <w:rPr>
          <w:bCs/>
          <w:sz w:val="22"/>
          <w:szCs w:val="22"/>
        </w:rPr>
      </w:pPr>
    </w:p>
    <w:p w14:paraId="5F58BE7C" w14:textId="371C1D63" w:rsidR="00BD3486" w:rsidRPr="0073300F" w:rsidRDefault="00BD3486" w:rsidP="00BD3486">
      <w:pPr>
        <w:pStyle w:val="Ustp"/>
        <w:numPr>
          <w:ilvl w:val="0"/>
          <w:numId w:val="52"/>
        </w:numPr>
        <w:spacing w:line="240" w:lineRule="auto"/>
        <w:rPr>
          <w:sz w:val="22"/>
          <w:szCs w:val="22"/>
        </w:rPr>
      </w:pPr>
      <w:r w:rsidRPr="0073300F">
        <w:rPr>
          <w:sz w:val="22"/>
          <w:szCs w:val="22"/>
        </w:rPr>
        <w:lastRenderedPageBreak/>
        <w:t>Zamawiający stosuje warunki udziału w postępowaniu dotyczące:</w:t>
      </w:r>
    </w:p>
    <w:p w14:paraId="6A908DAF" w14:textId="77777777" w:rsidR="00BD3486" w:rsidRPr="00636C7C" w:rsidRDefault="00BD3486" w:rsidP="00BD3486">
      <w:pPr>
        <w:pStyle w:val="Akapitzlist"/>
        <w:numPr>
          <w:ilvl w:val="1"/>
          <w:numId w:val="52"/>
        </w:numPr>
        <w:ind w:left="709" w:hanging="283"/>
        <w:jc w:val="both"/>
        <w:rPr>
          <w:sz w:val="22"/>
          <w:szCs w:val="22"/>
        </w:rPr>
      </w:pPr>
      <w:r w:rsidRPr="00385A72">
        <w:rPr>
          <w:sz w:val="22"/>
          <w:szCs w:val="22"/>
        </w:rPr>
        <w:t xml:space="preserve">zdolności do występowania w obrocie gospodarczym -  Wykonawca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rsidP="00BD3486">
      <w:pPr>
        <w:pStyle w:val="Akapitzlist"/>
        <w:numPr>
          <w:ilvl w:val="1"/>
          <w:numId w:val="52"/>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60F3D3EA" w14:textId="77777777" w:rsidR="00BD3486" w:rsidRPr="00166194" w:rsidRDefault="00BD3486" w:rsidP="00BD3486">
      <w:pPr>
        <w:pStyle w:val="Akapitzlist"/>
        <w:numPr>
          <w:ilvl w:val="1"/>
          <w:numId w:val="52"/>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posiada</w:t>
      </w:r>
      <w:r>
        <w:rPr>
          <w:sz w:val="22"/>
          <w:szCs w:val="22"/>
        </w:rPr>
        <w:t xml:space="preserve">ć </w:t>
      </w:r>
      <w:r w:rsidRPr="00C80671">
        <w:rPr>
          <w:sz w:val="22"/>
          <w:szCs w:val="22"/>
        </w:rPr>
        <w:t xml:space="preserve"> zdolność techniczną i zawodową umożliwiającą realizację zamówienia</w:t>
      </w:r>
      <w:r>
        <w:rPr>
          <w:sz w:val="22"/>
          <w:szCs w:val="22"/>
        </w:rPr>
        <w:t>.</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24B822FD" w14:textId="77777777" w:rsidR="00C24B3C" w:rsidRDefault="00C24B3C" w:rsidP="00C24B3C">
      <w:pPr>
        <w:pStyle w:val="Ustp"/>
        <w:spacing w:before="0" w:line="240" w:lineRule="auto"/>
        <w:ind w:left="397"/>
        <w:rPr>
          <w:sz w:val="22"/>
          <w:szCs w:val="22"/>
        </w:rPr>
      </w:pPr>
    </w:p>
    <w:p w14:paraId="61D354A8" w14:textId="0E8BD006" w:rsidR="00B906DD" w:rsidRPr="00166194" w:rsidRDefault="00B906DD">
      <w:pPr>
        <w:pStyle w:val="Ustp"/>
        <w:numPr>
          <w:ilvl w:val="0"/>
          <w:numId w:val="53"/>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pPr>
        <w:pStyle w:val="Ustp"/>
        <w:numPr>
          <w:ilvl w:val="0"/>
          <w:numId w:val="53"/>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pPr>
        <w:pStyle w:val="Ustp"/>
        <w:numPr>
          <w:ilvl w:val="0"/>
          <w:numId w:val="53"/>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pPr>
        <w:pStyle w:val="Ustp"/>
        <w:numPr>
          <w:ilvl w:val="0"/>
          <w:numId w:val="53"/>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pPr>
        <w:pStyle w:val="Ustp"/>
        <w:numPr>
          <w:ilvl w:val="0"/>
          <w:numId w:val="53"/>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pPr>
        <w:pStyle w:val="Punkt"/>
        <w:numPr>
          <w:ilvl w:val="0"/>
          <w:numId w:val="54"/>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pPr>
        <w:pStyle w:val="Punkt"/>
        <w:numPr>
          <w:ilvl w:val="0"/>
          <w:numId w:val="54"/>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pPr>
        <w:pStyle w:val="Punkt"/>
        <w:numPr>
          <w:ilvl w:val="0"/>
          <w:numId w:val="54"/>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pPr>
        <w:pStyle w:val="Punkt"/>
        <w:numPr>
          <w:ilvl w:val="0"/>
          <w:numId w:val="54"/>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pPr>
        <w:pStyle w:val="Ustp"/>
        <w:numPr>
          <w:ilvl w:val="0"/>
          <w:numId w:val="53"/>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pPr>
        <w:pStyle w:val="Ustp"/>
        <w:numPr>
          <w:ilvl w:val="0"/>
          <w:numId w:val="53"/>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270B7983" w14:textId="77777777" w:rsidR="00C24B3C" w:rsidRDefault="00C24B3C" w:rsidP="00C24B3C">
      <w:pPr>
        <w:pStyle w:val="Ustp"/>
        <w:spacing w:before="0" w:line="240" w:lineRule="auto"/>
        <w:ind w:left="397"/>
        <w:rPr>
          <w:sz w:val="22"/>
          <w:szCs w:val="22"/>
        </w:rPr>
      </w:pPr>
    </w:p>
    <w:p w14:paraId="71948DE6" w14:textId="47230F37" w:rsidR="00B906DD" w:rsidRPr="00166194" w:rsidRDefault="00B906DD">
      <w:pPr>
        <w:pStyle w:val="Ustp"/>
        <w:numPr>
          <w:ilvl w:val="0"/>
          <w:numId w:val="56"/>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pPr>
        <w:pStyle w:val="Ustp"/>
        <w:numPr>
          <w:ilvl w:val="0"/>
          <w:numId w:val="56"/>
        </w:numPr>
        <w:spacing w:before="0" w:line="240" w:lineRule="auto"/>
        <w:rPr>
          <w:sz w:val="22"/>
          <w:szCs w:val="22"/>
        </w:rPr>
      </w:pPr>
      <w:r w:rsidRPr="00166194">
        <w:rPr>
          <w:sz w:val="22"/>
          <w:szCs w:val="22"/>
        </w:rPr>
        <w:lastRenderedPageBreak/>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pPr>
        <w:pStyle w:val="Ustp"/>
        <w:numPr>
          <w:ilvl w:val="0"/>
          <w:numId w:val="56"/>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pPr>
        <w:pStyle w:val="Ustp"/>
        <w:numPr>
          <w:ilvl w:val="0"/>
          <w:numId w:val="56"/>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pPr>
        <w:pStyle w:val="Punkt"/>
        <w:numPr>
          <w:ilvl w:val="0"/>
          <w:numId w:val="55"/>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pPr>
        <w:pStyle w:val="Punkt"/>
        <w:numPr>
          <w:ilvl w:val="0"/>
          <w:numId w:val="55"/>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pPr>
        <w:pStyle w:val="Ustp"/>
        <w:numPr>
          <w:ilvl w:val="0"/>
          <w:numId w:val="56"/>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pPr>
        <w:pStyle w:val="Akapitzlist"/>
        <w:numPr>
          <w:ilvl w:val="0"/>
          <w:numId w:val="18"/>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pPr>
        <w:pStyle w:val="Akapitzlist"/>
        <w:numPr>
          <w:ilvl w:val="1"/>
          <w:numId w:val="18"/>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pPr>
        <w:pStyle w:val="Akapitzlist"/>
        <w:numPr>
          <w:ilvl w:val="1"/>
          <w:numId w:val="18"/>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Pr="003C69A9" w:rsidRDefault="00B906DD" w:rsidP="00B906DD">
      <w:pPr>
        <w:pStyle w:val="Akapitzlist"/>
        <w:jc w:val="both"/>
        <w:rPr>
          <w:bCs/>
          <w:iCs/>
          <w:sz w:val="22"/>
          <w:szCs w:val="22"/>
        </w:rPr>
      </w:pPr>
    </w:p>
    <w:p w14:paraId="540410D8" w14:textId="2FAF5745" w:rsidR="00B906DD" w:rsidRPr="003C69A9" w:rsidRDefault="00B906DD" w:rsidP="00B906DD">
      <w:pPr>
        <w:pStyle w:val="Akapitzlist"/>
        <w:ind w:left="284"/>
        <w:jc w:val="both"/>
        <w:rPr>
          <w:bCs/>
          <w:iCs/>
          <w:sz w:val="22"/>
          <w:szCs w:val="22"/>
        </w:rPr>
      </w:pPr>
      <w:r w:rsidRPr="003C69A9">
        <w:rPr>
          <w:b/>
          <w:sz w:val="22"/>
          <w:szCs w:val="22"/>
        </w:rPr>
        <w:t xml:space="preserve">Do złożenia podmiotowych środków dowodowych zostanie wezwany Wykonawca, który złoży najkorzystniejszą ofertę. </w:t>
      </w:r>
    </w:p>
    <w:p w14:paraId="7184DDAD" w14:textId="77777777" w:rsidR="00B906DD" w:rsidRPr="00223936" w:rsidRDefault="00B906DD" w:rsidP="00B906DD">
      <w:pPr>
        <w:pStyle w:val="Akapitzlist"/>
        <w:jc w:val="both"/>
        <w:rPr>
          <w:bCs/>
          <w:iCs/>
          <w:color w:val="FF0000"/>
          <w:sz w:val="22"/>
          <w:szCs w:val="22"/>
        </w:rPr>
      </w:pPr>
    </w:p>
    <w:p w14:paraId="11392C9D" w14:textId="77777777" w:rsidR="00B906DD" w:rsidRPr="00370D66" w:rsidRDefault="00B906DD">
      <w:pPr>
        <w:pStyle w:val="Akapitzlist"/>
        <w:numPr>
          <w:ilvl w:val="0"/>
          <w:numId w:val="18"/>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13C13319" w:rsidR="00B906DD" w:rsidRPr="007A0643" w:rsidRDefault="00B906DD">
      <w:pPr>
        <w:pStyle w:val="Akapitzlist"/>
        <w:numPr>
          <w:ilvl w:val="1"/>
          <w:numId w:val="18"/>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007759D6">
        <w:rPr>
          <w:sz w:val="22"/>
          <w:szCs w:val="22"/>
        </w:rPr>
        <w:t xml:space="preserve"> ze zm.</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77777777" w:rsidR="00B906DD" w:rsidRPr="00856CAF" w:rsidRDefault="00B906DD">
      <w:pPr>
        <w:pStyle w:val="Akapitzlist"/>
        <w:numPr>
          <w:ilvl w:val="1"/>
          <w:numId w:val="18"/>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pPr>
        <w:pStyle w:val="Akapitzlist"/>
        <w:numPr>
          <w:ilvl w:val="1"/>
          <w:numId w:val="18"/>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pPr>
        <w:pStyle w:val="Akapitzlist"/>
        <w:numPr>
          <w:ilvl w:val="1"/>
          <w:numId w:val="18"/>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lastRenderedPageBreak/>
        <w:t xml:space="preserve">W przypadku gdy odpis jest dostępny bezpłatnie w publicznej bazie danych zamawiający nie </w:t>
      </w:r>
      <w:r w:rsidRPr="008B3123">
        <w:rPr>
          <w:bCs/>
          <w:iCs/>
          <w:sz w:val="22"/>
          <w:szCs w:val="22"/>
        </w:rPr>
        <w:t>wymaga złożenia odpisu.</w:t>
      </w:r>
    </w:p>
    <w:p w14:paraId="41267433" w14:textId="5EDF95B6" w:rsidR="00B906DD" w:rsidRPr="008B3123" w:rsidRDefault="00B906DD">
      <w:pPr>
        <w:pStyle w:val="Akapitzlist"/>
        <w:numPr>
          <w:ilvl w:val="1"/>
          <w:numId w:val="18"/>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pPr>
        <w:pStyle w:val="Akapitzlist"/>
        <w:numPr>
          <w:ilvl w:val="1"/>
          <w:numId w:val="18"/>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pPr>
        <w:pStyle w:val="Akapitzlist"/>
        <w:numPr>
          <w:ilvl w:val="0"/>
          <w:numId w:val="18"/>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pPr>
        <w:pStyle w:val="Akapitzlist"/>
        <w:numPr>
          <w:ilvl w:val="0"/>
          <w:numId w:val="20"/>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rsidP="0073300F">
      <w:pPr>
        <w:pStyle w:val="Akapitzlist"/>
        <w:numPr>
          <w:ilvl w:val="0"/>
          <w:numId w:val="20"/>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pPr>
        <w:pStyle w:val="Ustp"/>
        <w:numPr>
          <w:ilvl w:val="1"/>
          <w:numId w:val="57"/>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77777777" w:rsidR="00B906DD" w:rsidRPr="00C61DE0" w:rsidRDefault="00B906DD">
      <w:pPr>
        <w:pStyle w:val="Akapitzlist"/>
        <w:numPr>
          <w:ilvl w:val="1"/>
          <w:numId w:val="5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pPr>
        <w:pStyle w:val="Akapitzlist"/>
        <w:numPr>
          <w:ilvl w:val="1"/>
          <w:numId w:val="5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pPr>
        <w:pStyle w:val="Akapitzlist"/>
        <w:numPr>
          <w:ilvl w:val="1"/>
          <w:numId w:val="5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73300F">
      <w:pPr>
        <w:pStyle w:val="Akapitzlist"/>
        <w:numPr>
          <w:ilvl w:val="0"/>
          <w:numId w:val="20"/>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0E073B">
      <w:pPr>
        <w:pStyle w:val="Akapitzlist"/>
        <w:numPr>
          <w:ilvl w:val="0"/>
          <w:numId w:val="20"/>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rsidP="000E073B">
      <w:pPr>
        <w:pStyle w:val="Akapitzlist"/>
        <w:numPr>
          <w:ilvl w:val="0"/>
          <w:numId w:val="20"/>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rsidP="000E073B">
      <w:pPr>
        <w:pStyle w:val="Akapitzlist"/>
        <w:numPr>
          <w:ilvl w:val="0"/>
          <w:numId w:val="20"/>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2E860904" w14:textId="77777777" w:rsidR="00C24B3C" w:rsidRDefault="00C24B3C" w:rsidP="00C24B3C">
      <w:pPr>
        <w:pStyle w:val="Tekstpodstawowy"/>
        <w:spacing w:after="0"/>
        <w:ind w:left="284"/>
        <w:jc w:val="both"/>
        <w:rPr>
          <w:sz w:val="22"/>
          <w:szCs w:val="22"/>
        </w:rPr>
      </w:pPr>
    </w:p>
    <w:p w14:paraId="785D9E9E" w14:textId="7E4169D5" w:rsidR="003C69A9" w:rsidRPr="00C66258" w:rsidRDefault="003C69A9" w:rsidP="003C69A9">
      <w:pPr>
        <w:pStyle w:val="Tekstpodstawowy"/>
        <w:numPr>
          <w:ilvl w:val="1"/>
          <w:numId w:val="87"/>
        </w:numPr>
        <w:spacing w:after="0"/>
        <w:ind w:left="284" w:hanging="284"/>
        <w:jc w:val="both"/>
        <w:rPr>
          <w:sz w:val="22"/>
          <w:szCs w:val="22"/>
        </w:rPr>
      </w:pPr>
      <w:r w:rsidRPr="00C66258">
        <w:rPr>
          <w:sz w:val="22"/>
          <w:szCs w:val="22"/>
        </w:rPr>
        <w:t xml:space="preserve">Umowa obowiązywać będzie od dnia wskazanego w umowie jako pierwszy dzień obowiązywania umowy </w:t>
      </w:r>
      <w:r w:rsidRPr="00C66258">
        <w:rPr>
          <w:b/>
          <w:bCs/>
          <w:sz w:val="22"/>
          <w:szCs w:val="22"/>
        </w:rPr>
        <w:t>do ostatniego dnia miesiąca, w którym upływa termin 12 miesięcy od pierwszego dnia jej obowiązywania</w:t>
      </w:r>
      <w:r w:rsidRPr="00C66258">
        <w:rPr>
          <w:sz w:val="22"/>
          <w:szCs w:val="22"/>
        </w:rPr>
        <w:t xml:space="preserve"> </w:t>
      </w:r>
      <w:r w:rsidRPr="00C66258">
        <w:rPr>
          <w:i/>
          <w:sz w:val="22"/>
          <w:szCs w:val="22"/>
        </w:rPr>
        <w:t>(np. umowa obowiązująca od dn. 1</w:t>
      </w:r>
      <w:r>
        <w:rPr>
          <w:i/>
          <w:sz w:val="22"/>
          <w:szCs w:val="22"/>
        </w:rPr>
        <w:t>1</w:t>
      </w:r>
      <w:r w:rsidRPr="00C66258">
        <w:rPr>
          <w:i/>
          <w:sz w:val="22"/>
          <w:szCs w:val="22"/>
        </w:rPr>
        <w:t>.0</w:t>
      </w:r>
      <w:r>
        <w:rPr>
          <w:i/>
          <w:sz w:val="22"/>
          <w:szCs w:val="22"/>
        </w:rPr>
        <w:t>8</w:t>
      </w:r>
      <w:r w:rsidRPr="00C66258">
        <w:rPr>
          <w:i/>
          <w:sz w:val="22"/>
          <w:szCs w:val="22"/>
        </w:rPr>
        <w:t>.202</w:t>
      </w:r>
      <w:r>
        <w:rPr>
          <w:i/>
          <w:sz w:val="22"/>
          <w:szCs w:val="22"/>
        </w:rPr>
        <w:t>6</w:t>
      </w:r>
      <w:r w:rsidRPr="00C66258">
        <w:rPr>
          <w:i/>
          <w:sz w:val="22"/>
          <w:szCs w:val="22"/>
        </w:rPr>
        <w:t>r. będzie obowiązywać do dn. 31.0</w:t>
      </w:r>
      <w:r>
        <w:rPr>
          <w:i/>
          <w:sz w:val="22"/>
          <w:szCs w:val="22"/>
        </w:rPr>
        <w:t>8</w:t>
      </w:r>
      <w:r w:rsidRPr="00C66258">
        <w:rPr>
          <w:i/>
          <w:sz w:val="22"/>
          <w:szCs w:val="22"/>
        </w:rPr>
        <w:t>.202</w:t>
      </w:r>
      <w:r>
        <w:rPr>
          <w:i/>
          <w:sz w:val="22"/>
          <w:szCs w:val="22"/>
        </w:rPr>
        <w:t>7</w:t>
      </w:r>
      <w:r w:rsidRPr="00C66258">
        <w:rPr>
          <w:i/>
          <w:sz w:val="22"/>
          <w:szCs w:val="22"/>
        </w:rPr>
        <w:t>r.)</w:t>
      </w:r>
    </w:p>
    <w:p w14:paraId="159CB609" w14:textId="6BC5F450" w:rsidR="00B906DD" w:rsidRPr="00A04789" w:rsidRDefault="00B906DD" w:rsidP="00553807">
      <w:pPr>
        <w:pStyle w:val="Tekstpodstawowy"/>
        <w:numPr>
          <w:ilvl w:val="1"/>
          <w:numId w:val="58"/>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77777777" w:rsidR="00B906DD" w:rsidRPr="00206411" w:rsidRDefault="00B906DD" w:rsidP="00553807">
      <w:pPr>
        <w:pStyle w:val="Tekstpodstawowy"/>
        <w:spacing w:after="0"/>
        <w:ind w:left="284"/>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7A26EB0A" w14:textId="77777777" w:rsidR="00B906DD" w:rsidRPr="00A04789" w:rsidRDefault="00B906DD" w:rsidP="00553807">
      <w:pPr>
        <w:pStyle w:val="Tekstpodstawowy"/>
        <w:numPr>
          <w:ilvl w:val="1"/>
          <w:numId w:val="58"/>
        </w:numPr>
        <w:spacing w:after="0"/>
        <w:ind w:left="284" w:hanging="284"/>
        <w:jc w:val="both"/>
        <w:rPr>
          <w:sz w:val="22"/>
          <w:szCs w:val="22"/>
        </w:rPr>
      </w:pPr>
      <w:r w:rsidRPr="00A04789">
        <w:rPr>
          <w:sz w:val="22"/>
          <w:szCs w:val="22"/>
        </w:rPr>
        <w:lastRenderedPageBreak/>
        <w:t xml:space="preserve">Realizacja dostaw odbywać się będzie sukcesywnie zgodnie z zamówieniami wynikającymi </w:t>
      </w:r>
      <w:r w:rsidRPr="00A04789">
        <w:rPr>
          <w:sz w:val="22"/>
          <w:szCs w:val="22"/>
        </w:rPr>
        <w:br/>
        <w:t>z rzeczywistych potrzeb Zamawiającego.</w:t>
      </w:r>
    </w:p>
    <w:p w14:paraId="4885A0A7" w14:textId="77777777" w:rsidR="003C69A9" w:rsidRPr="00A04789" w:rsidRDefault="003C69A9" w:rsidP="003C69A9">
      <w:pPr>
        <w:pStyle w:val="Tekstpodstawowy"/>
        <w:numPr>
          <w:ilvl w:val="1"/>
          <w:numId w:val="58"/>
        </w:numPr>
        <w:spacing w:after="0"/>
        <w:ind w:left="284" w:hanging="284"/>
        <w:jc w:val="both"/>
        <w:rPr>
          <w:sz w:val="22"/>
          <w:szCs w:val="22"/>
        </w:rPr>
      </w:pPr>
      <w:r w:rsidRPr="00A04789">
        <w:rPr>
          <w:sz w:val="22"/>
          <w:szCs w:val="22"/>
        </w:rPr>
        <w:t xml:space="preserve">Wymagany termin realizacji dostawy: </w:t>
      </w:r>
      <w:r w:rsidRPr="00A04789">
        <w:rPr>
          <w:b/>
          <w:sz w:val="22"/>
          <w:szCs w:val="22"/>
        </w:rPr>
        <w:t>do</w:t>
      </w:r>
      <w:r>
        <w:rPr>
          <w:b/>
          <w:sz w:val="22"/>
          <w:szCs w:val="22"/>
        </w:rPr>
        <w:t xml:space="preserve"> 30 </w:t>
      </w:r>
      <w:r w:rsidRPr="00A04789">
        <w:rPr>
          <w:b/>
          <w:sz w:val="22"/>
          <w:szCs w:val="22"/>
        </w:rPr>
        <w:t xml:space="preserve">dni </w:t>
      </w:r>
      <w:r w:rsidRPr="00A04789">
        <w:rPr>
          <w:sz w:val="22"/>
          <w:szCs w:val="22"/>
        </w:rPr>
        <w:t>od daty otrzymania zamówienia.</w:t>
      </w:r>
    </w:p>
    <w:p w14:paraId="49710886" w14:textId="77777777" w:rsidR="003C69A9" w:rsidRPr="00A04789" w:rsidRDefault="003C69A9" w:rsidP="003C69A9">
      <w:pPr>
        <w:pStyle w:val="Tekstpodstawowy"/>
        <w:numPr>
          <w:ilvl w:val="1"/>
          <w:numId w:val="58"/>
        </w:numPr>
        <w:spacing w:after="0"/>
        <w:ind w:left="284" w:hanging="284"/>
        <w:jc w:val="both"/>
        <w:rPr>
          <w:sz w:val="22"/>
          <w:szCs w:val="22"/>
        </w:rPr>
      </w:pPr>
      <w:r w:rsidRPr="00A04789">
        <w:rPr>
          <w:sz w:val="22"/>
          <w:szCs w:val="22"/>
        </w:rPr>
        <w:t xml:space="preserve">Wymagany okres gwarancji: </w:t>
      </w:r>
      <w:r w:rsidRPr="00A04789">
        <w:rPr>
          <w:b/>
          <w:sz w:val="22"/>
          <w:szCs w:val="22"/>
        </w:rPr>
        <w:t>co najmniej</w:t>
      </w:r>
      <w:r>
        <w:rPr>
          <w:b/>
          <w:sz w:val="22"/>
          <w:szCs w:val="22"/>
        </w:rPr>
        <w:t xml:space="preserve"> 12</w:t>
      </w:r>
      <w:r w:rsidRPr="00A04789">
        <w:rPr>
          <w:b/>
          <w:sz w:val="22"/>
          <w:szCs w:val="22"/>
        </w:rPr>
        <w:t xml:space="preserve"> miesięcy </w:t>
      </w:r>
      <w:r w:rsidRPr="00A04789">
        <w:rPr>
          <w:sz w:val="22"/>
          <w:szCs w:val="22"/>
        </w:rPr>
        <w:t xml:space="preserve">od daty odbioru przedmiotu zamówienia przez magazyn Zamawiającego. </w:t>
      </w:r>
    </w:p>
    <w:p w14:paraId="0B7BB5FB" w14:textId="5F8E857D" w:rsidR="00B906DD" w:rsidRPr="00A04789" w:rsidRDefault="00B906DD" w:rsidP="003C69A9">
      <w:pPr>
        <w:pStyle w:val="Tekstpodstawowy"/>
        <w:spacing w:after="0"/>
        <w:ind w:left="284"/>
        <w:jc w:val="both"/>
        <w:rPr>
          <w:sz w:val="22"/>
          <w:szCs w:val="22"/>
        </w:rPr>
      </w:pPr>
      <w:r w:rsidRPr="00A04789">
        <w:rPr>
          <w:sz w:val="22"/>
          <w:szCs w:val="22"/>
        </w:rPr>
        <w:t xml:space="preserve"> </w:t>
      </w: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2"/>
    </w:p>
    <w:p w14:paraId="7D6BAB3A" w14:textId="2D7A2692"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6D02F725" w14:textId="77777777" w:rsidR="0088374E" w:rsidRPr="00A40845" w:rsidRDefault="0088374E"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1DBE8BA6" w14:textId="77777777" w:rsidR="00C24B3C" w:rsidRDefault="00C24B3C" w:rsidP="00B906DD">
      <w:pPr>
        <w:jc w:val="both"/>
        <w:rPr>
          <w:b/>
          <w:sz w:val="22"/>
          <w:szCs w:val="22"/>
        </w:rPr>
      </w:pPr>
    </w:p>
    <w:p w14:paraId="4986277F" w14:textId="6714A303"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Oferta składa się z:</w:t>
      </w:r>
    </w:p>
    <w:p w14:paraId="035BD398" w14:textId="77777777" w:rsidR="00B906DD" w:rsidRPr="005B3CE4" w:rsidRDefault="00B906DD">
      <w:pPr>
        <w:pStyle w:val="Akapitzlist"/>
        <w:numPr>
          <w:ilvl w:val="1"/>
          <w:numId w:val="23"/>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pPr>
        <w:pStyle w:val="Akapitzlist"/>
        <w:numPr>
          <w:ilvl w:val="1"/>
          <w:numId w:val="23"/>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pPr>
        <w:pStyle w:val="Akapitzlist"/>
        <w:numPr>
          <w:ilvl w:val="1"/>
          <w:numId w:val="23"/>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pPr>
        <w:pStyle w:val="Akapitzlist"/>
        <w:numPr>
          <w:ilvl w:val="1"/>
          <w:numId w:val="23"/>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3F441559" w:rsidR="00B906DD" w:rsidRPr="005B3CE4" w:rsidRDefault="00B906DD">
      <w:pPr>
        <w:pStyle w:val="Akapitzlist"/>
        <w:numPr>
          <w:ilvl w:val="1"/>
          <w:numId w:val="23"/>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SWZ)  </w:t>
      </w:r>
      <w:r w:rsidRPr="00D15934">
        <w:rPr>
          <w:b/>
          <w:sz w:val="22"/>
          <w:szCs w:val="22"/>
        </w:rPr>
        <w:t>- jeżeli dotyczy,</w:t>
      </w:r>
      <w:r w:rsidRPr="005B3CE4">
        <w:rPr>
          <w:bCs/>
          <w:sz w:val="22"/>
          <w:szCs w:val="22"/>
        </w:rPr>
        <w:t xml:space="preserve"> </w:t>
      </w:r>
    </w:p>
    <w:p w14:paraId="4F474773" w14:textId="77777777" w:rsidR="00B906DD" w:rsidRPr="00C65805" w:rsidRDefault="00B906DD">
      <w:pPr>
        <w:pStyle w:val="Akapitzlist"/>
        <w:numPr>
          <w:ilvl w:val="0"/>
          <w:numId w:val="23"/>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pPr>
        <w:pStyle w:val="Akapitzlist"/>
        <w:numPr>
          <w:ilvl w:val="1"/>
          <w:numId w:val="23"/>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pPr>
        <w:pStyle w:val="Akapitzlist"/>
        <w:numPr>
          <w:ilvl w:val="1"/>
          <w:numId w:val="23"/>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pPr>
        <w:pStyle w:val="Akapitzlist"/>
        <w:numPr>
          <w:ilvl w:val="1"/>
          <w:numId w:val="23"/>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pPr>
        <w:pStyle w:val="Akapitzlist"/>
        <w:numPr>
          <w:ilvl w:val="1"/>
          <w:numId w:val="23"/>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pPr>
        <w:pStyle w:val="Akapitzlist"/>
        <w:numPr>
          <w:ilvl w:val="0"/>
          <w:numId w:val="23"/>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pPr>
        <w:pStyle w:val="Akapitzlist"/>
        <w:numPr>
          <w:ilvl w:val="0"/>
          <w:numId w:val="23"/>
        </w:numPr>
        <w:jc w:val="both"/>
        <w:rPr>
          <w:bCs/>
          <w:sz w:val="22"/>
          <w:szCs w:val="22"/>
        </w:rPr>
      </w:pPr>
      <w:r w:rsidRPr="005B3CE4">
        <w:rPr>
          <w:bCs/>
          <w:sz w:val="22"/>
          <w:szCs w:val="22"/>
        </w:rPr>
        <w:t xml:space="preserve">W przypadku przekazywania dokumentu elektronicznego w formacie poddającym dane kompresji, opatrzenie pliku zawierającego skompresowane dokumenty kwalifikowanym podpisem </w:t>
      </w:r>
      <w:r w:rsidRPr="005B3CE4">
        <w:rPr>
          <w:bCs/>
          <w:sz w:val="22"/>
          <w:szCs w:val="22"/>
        </w:rPr>
        <w:lastRenderedPageBreak/>
        <w:t>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pPr>
        <w:pStyle w:val="Akapitzlist"/>
        <w:numPr>
          <w:ilvl w:val="0"/>
          <w:numId w:val="23"/>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pPr>
        <w:pStyle w:val="Akapitzlist"/>
        <w:numPr>
          <w:ilvl w:val="0"/>
          <w:numId w:val="23"/>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pPr>
        <w:pStyle w:val="Akapitzlist"/>
        <w:numPr>
          <w:ilvl w:val="0"/>
          <w:numId w:val="23"/>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pPr>
        <w:pStyle w:val="Akapitzlist"/>
        <w:numPr>
          <w:ilvl w:val="0"/>
          <w:numId w:val="23"/>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pPr>
        <w:pStyle w:val="Akapitzlist"/>
        <w:numPr>
          <w:ilvl w:val="0"/>
          <w:numId w:val="23"/>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pPr>
        <w:pStyle w:val="Akapitzlist"/>
        <w:numPr>
          <w:ilvl w:val="0"/>
          <w:numId w:val="23"/>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pPr>
        <w:pStyle w:val="Akapitzlist"/>
        <w:numPr>
          <w:ilvl w:val="0"/>
          <w:numId w:val="23"/>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pPr>
        <w:pStyle w:val="Akapitzlist"/>
        <w:numPr>
          <w:ilvl w:val="0"/>
          <w:numId w:val="23"/>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pPr>
        <w:pStyle w:val="Akapitzlist"/>
        <w:numPr>
          <w:ilvl w:val="0"/>
          <w:numId w:val="23"/>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pPr>
        <w:pStyle w:val="Akapitzlist"/>
        <w:numPr>
          <w:ilvl w:val="0"/>
          <w:numId w:val="23"/>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Default="0035712B" w:rsidP="0035712B">
      <w:pPr>
        <w:pStyle w:val="Akapitzlist"/>
        <w:ind w:left="360"/>
        <w:jc w:val="both"/>
        <w:rPr>
          <w:bCs/>
          <w:sz w:val="22"/>
          <w:szCs w:val="22"/>
        </w:rPr>
      </w:pPr>
    </w:p>
    <w:p w14:paraId="118B7F7C" w14:textId="77777777" w:rsidR="00890328" w:rsidRPr="005B3CE4" w:rsidRDefault="00890328"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lastRenderedPageBreak/>
        <w:t>Część XII. Miejsce, termin składania i otwarcia ofert oraz termin związania ofertą</w:t>
      </w:r>
      <w:r w:rsidR="006B32F5">
        <w:rPr>
          <w:rFonts w:ascii="Times New Roman" w:hAnsi="Times New Roman" w:cs="Times New Roman"/>
          <w:color w:val="auto"/>
          <w:sz w:val="22"/>
          <w:szCs w:val="22"/>
        </w:rPr>
        <w:t>.</w:t>
      </w:r>
      <w:bookmarkEnd w:id="14"/>
    </w:p>
    <w:p w14:paraId="4AB7737B" w14:textId="77777777" w:rsidR="00C24B3C" w:rsidRDefault="00C24B3C" w:rsidP="00C24B3C">
      <w:pPr>
        <w:pStyle w:val="Akapitzlist"/>
        <w:ind w:left="284"/>
        <w:jc w:val="both"/>
        <w:rPr>
          <w:bCs/>
          <w:sz w:val="22"/>
          <w:szCs w:val="22"/>
        </w:rPr>
      </w:pPr>
    </w:p>
    <w:p w14:paraId="3F3B4660" w14:textId="320025D0" w:rsidR="006E69EF" w:rsidRPr="00A13FDF" w:rsidRDefault="006E69EF" w:rsidP="006E69EF">
      <w:pPr>
        <w:pStyle w:val="Akapitzlist"/>
        <w:numPr>
          <w:ilvl w:val="6"/>
          <w:numId w:val="24"/>
        </w:numPr>
        <w:ind w:left="284" w:hanging="284"/>
        <w:jc w:val="both"/>
        <w:rPr>
          <w:bCs/>
          <w:sz w:val="22"/>
          <w:szCs w:val="22"/>
        </w:rPr>
      </w:pPr>
      <w:r w:rsidRPr="00A13FDF">
        <w:rPr>
          <w:bCs/>
          <w:sz w:val="22"/>
          <w:szCs w:val="22"/>
        </w:rPr>
        <w:t>Do składania i otwarcia ofert używany jest portal EFO.</w:t>
      </w:r>
    </w:p>
    <w:p w14:paraId="6007B760" w14:textId="4B86FDB7" w:rsidR="006E69EF" w:rsidRPr="00A13FDF" w:rsidRDefault="006E69EF" w:rsidP="006E69EF">
      <w:pPr>
        <w:pStyle w:val="Akapitzlist"/>
        <w:numPr>
          <w:ilvl w:val="6"/>
          <w:numId w:val="24"/>
        </w:numPr>
        <w:ind w:left="284" w:hanging="284"/>
        <w:jc w:val="both"/>
        <w:rPr>
          <w:bCs/>
          <w:sz w:val="22"/>
          <w:szCs w:val="22"/>
        </w:rPr>
      </w:pPr>
      <w:r w:rsidRPr="00A13FDF">
        <w:rPr>
          <w:bCs/>
          <w:sz w:val="22"/>
          <w:szCs w:val="22"/>
        </w:rPr>
        <w:t xml:space="preserve">Ofertę należy złożyć  do  dnia </w:t>
      </w:r>
      <w:r w:rsidRPr="005E5EF7">
        <w:rPr>
          <w:b/>
          <w:sz w:val="22"/>
          <w:szCs w:val="22"/>
        </w:rPr>
        <w:t>21.0</w:t>
      </w:r>
      <w:r>
        <w:rPr>
          <w:b/>
          <w:sz w:val="22"/>
          <w:szCs w:val="22"/>
        </w:rPr>
        <w:t>7</w:t>
      </w:r>
      <w:r w:rsidRPr="005E5EF7">
        <w:rPr>
          <w:b/>
          <w:sz w:val="22"/>
          <w:szCs w:val="22"/>
        </w:rPr>
        <w:t>.2026 r. godz. 07:45</w:t>
      </w:r>
    </w:p>
    <w:p w14:paraId="2312CA4C" w14:textId="2ABC1BC8" w:rsidR="006E69EF" w:rsidRPr="00A13FDF" w:rsidRDefault="006E69EF" w:rsidP="006E69EF">
      <w:pPr>
        <w:pStyle w:val="Akapitzlist"/>
        <w:numPr>
          <w:ilvl w:val="6"/>
          <w:numId w:val="24"/>
        </w:numPr>
        <w:ind w:left="284" w:hanging="284"/>
        <w:jc w:val="both"/>
        <w:rPr>
          <w:bCs/>
          <w:sz w:val="22"/>
          <w:szCs w:val="22"/>
        </w:rPr>
      </w:pPr>
      <w:r w:rsidRPr="00A13FDF">
        <w:rPr>
          <w:bCs/>
          <w:sz w:val="22"/>
          <w:szCs w:val="22"/>
        </w:rPr>
        <w:t xml:space="preserve">Otwarcie ofert jest niejawne i nastąpi w dniu </w:t>
      </w:r>
      <w:r w:rsidRPr="005E5EF7">
        <w:rPr>
          <w:b/>
          <w:sz w:val="22"/>
          <w:szCs w:val="22"/>
        </w:rPr>
        <w:t>21.0</w:t>
      </w:r>
      <w:r>
        <w:rPr>
          <w:b/>
          <w:sz w:val="22"/>
          <w:szCs w:val="22"/>
        </w:rPr>
        <w:t>7</w:t>
      </w:r>
      <w:r w:rsidRPr="005E5EF7">
        <w:rPr>
          <w:b/>
          <w:sz w:val="22"/>
          <w:szCs w:val="22"/>
        </w:rPr>
        <w:t>.2026 r. o godz. 08:00</w:t>
      </w:r>
    </w:p>
    <w:p w14:paraId="22E79915" w14:textId="77777777" w:rsidR="006E69EF" w:rsidRPr="00A13FDF" w:rsidRDefault="006E69EF" w:rsidP="006E69EF">
      <w:pPr>
        <w:numPr>
          <w:ilvl w:val="6"/>
          <w:numId w:val="24"/>
        </w:numPr>
        <w:ind w:left="284" w:hanging="284"/>
        <w:jc w:val="both"/>
        <w:rPr>
          <w:sz w:val="22"/>
          <w:szCs w:val="22"/>
        </w:rPr>
      </w:pPr>
      <w:r w:rsidRPr="00A13FDF">
        <w:rPr>
          <w:sz w:val="22"/>
          <w:szCs w:val="22"/>
        </w:rPr>
        <w:t xml:space="preserve">Aukcja elektroniczna rozpocznie się </w:t>
      </w:r>
      <w:r w:rsidRPr="005E5EF7">
        <w:rPr>
          <w:b/>
          <w:bCs/>
          <w:sz w:val="22"/>
          <w:szCs w:val="22"/>
        </w:rPr>
        <w:t>24 godziny</w:t>
      </w:r>
      <w:r w:rsidRPr="00A13FDF">
        <w:rPr>
          <w:sz w:val="22"/>
          <w:szCs w:val="22"/>
        </w:rPr>
        <w:t xml:space="preserve"> po terminie otwarcia ofert i przebiegać będzie zgodnie z zasadami określonymi w SWZ oraz zaproszeniu do aukcji. Zaproszenie do aukcji będzie wysłane do   wszystkich Wykonawców, którzy złożyli oferty, po upływie terminu ich złożenia. </w:t>
      </w:r>
    </w:p>
    <w:p w14:paraId="29E87B72" w14:textId="77777777" w:rsidR="006E69EF" w:rsidRPr="00A13FDF" w:rsidRDefault="006E69EF" w:rsidP="006E69EF">
      <w:pPr>
        <w:pStyle w:val="Akapitzlist"/>
        <w:numPr>
          <w:ilvl w:val="6"/>
          <w:numId w:val="24"/>
        </w:numPr>
        <w:ind w:left="284" w:hanging="284"/>
        <w:jc w:val="both"/>
        <w:rPr>
          <w:bCs/>
          <w:sz w:val="22"/>
          <w:szCs w:val="22"/>
        </w:rPr>
      </w:pPr>
      <w:r w:rsidRPr="00A13FDF">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56D47C76" w14:textId="77777777" w:rsidR="006E69EF" w:rsidRPr="00A13FDF" w:rsidRDefault="006E69EF" w:rsidP="006E69EF">
      <w:pPr>
        <w:pStyle w:val="Akapitzlist"/>
        <w:numPr>
          <w:ilvl w:val="6"/>
          <w:numId w:val="24"/>
        </w:numPr>
        <w:ind w:left="284" w:hanging="284"/>
        <w:jc w:val="both"/>
        <w:rPr>
          <w:bCs/>
          <w:sz w:val="22"/>
          <w:szCs w:val="22"/>
        </w:rPr>
      </w:pPr>
      <w:r w:rsidRPr="00A13FDF">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7F696D01" w14:textId="77777777" w:rsidR="00C24B3C" w:rsidRDefault="00C24B3C" w:rsidP="00C24B3C">
      <w:pPr>
        <w:pStyle w:val="Akapitzlist"/>
        <w:ind w:left="360"/>
        <w:jc w:val="both"/>
        <w:rPr>
          <w:bCs/>
          <w:sz w:val="22"/>
          <w:szCs w:val="22"/>
        </w:rPr>
      </w:pPr>
    </w:p>
    <w:p w14:paraId="61533CE2" w14:textId="7AD60421" w:rsidR="00B906DD" w:rsidRPr="001E71F4" w:rsidRDefault="00B906DD">
      <w:pPr>
        <w:pStyle w:val="Akapitzlist"/>
        <w:numPr>
          <w:ilvl w:val="0"/>
          <w:numId w:val="25"/>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pPr>
        <w:pStyle w:val="Akapitzlist"/>
        <w:numPr>
          <w:ilvl w:val="0"/>
          <w:numId w:val="25"/>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0CD6DC45" w14:textId="77777777" w:rsidR="00B906DD" w:rsidRPr="001E71F4" w:rsidRDefault="00B906DD">
      <w:pPr>
        <w:pStyle w:val="Akapitzlist"/>
        <w:numPr>
          <w:ilvl w:val="0"/>
          <w:numId w:val="25"/>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pPr>
        <w:pStyle w:val="Akapitzlist"/>
        <w:numPr>
          <w:ilvl w:val="0"/>
          <w:numId w:val="25"/>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414AF76B" w14:textId="27A1758B" w:rsidR="006E69EF" w:rsidRPr="001E71F4" w:rsidRDefault="006E69EF" w:rsidP="006E69EF">
      <w:pPr>
        <w:pStyle w:val="Akapitzlist"/>
        <w:numPr>
          <w:ilvl w:val="0"/>
          <w:numId w:val="25"/>
        </w:numPr>
        <w:jc w:val="both"/>
        <w:rPr>
          <w:bCs/>
          <w:sz w:val="22"/>
          <w:szCs w:val="22"/>
        </w:rPr>
      </w:pPr>
      <w:r>
        <w:rPr>
          <w:bCs/>
          <w:sz w:val="22"/>
          <w:szCs w:val="22"/>
        </w:rPr>
        <w:t>P</w:t>
      </w:r>
      <w:r w:rsidRPr="001E71F4">
        <w:rPr>
          <w:bCs/>
          <w:sz w:val="22"/>
          <w:szCs w:val="22"/>
        </w:rPr>
        <w:t>racownikami uprawnionymi do kontaktów z Wykonawcami są:</w:t>
      </w:r>
      <w:r>
        <w:rPr>
          <w:bCs/>
          <w:sz w:val="22"/>
          <w:szCs w:val="22"/>
        </w:rPr>
        <w:t xml:space="preserve"> </w:t>
      </w:r>
    </w:p>
    <w:p w14:paraId="7402A9EC" w14:textId="77777777" w:rsidR="006E69EF" w:rsidRPr="00A13FDF" w:rsidRDefault="006E69EF" w:rsidP="006E69EF">
      <w:pPr>
        <w:pStyle w:val="Akapitzlist"/>
        <w:numPr>
          <w:ilvl w:val="1"/>
          <w:numId w:val="25"/>
        </w:numPr>
        <w:jc w:val="both"/>
        <w:rPr>
          <w:bCs/>
          <w:sz w:val="22"/>
          <w:szCs w:val="22"/>
        </w:rPr>
      </w:pPr>
      <w:r w:rsidRPr="00A13FDF">
        <w:rPr>
          <w:bCs/>
          <w:sz w:val="22"/>
          <w:szCs w:val="22"/>
        </w:rPr>
        <w:t>Sekretarz Komisji Przetargowej: Czesław Kinder</w:t>
      </w:r>
    </w:p>
    <w:p w14:paraId="253DABB6" w14:textId="77777777" w:rsidR="006E69EF" w:rsidRPr="00A13FDF" w:rsidRDefault="006E69EF" w:rsidP="006E69EF">
      <w:pPr>
        <w:pStyle w:val="Akapitzlist"/>
        <w:numPr>
          <w:ilvl w:val="1"/>
          <w:numId w:val="25"/>
        </w:numPr>
        <w:jc w:val="both"/>
        <w:rPr>
          <w:bCs/>
          <w:sz w:val="22"/>
          <w:szCs w:val="22"/>
        </w:rPr>
      </w:pPr>
      <w:r w:rsidRPr="00A13FDF">
        <w:rPr>
          <w:bCs/>
          <w:sz w:val="22"/>
          <w:szCs w:val="22"/>
        </w:rPr>
        <w:t>Przewodniczący Komisji Przetargowej: Krzysztof Hadam</w:t>
      </w:r>
    </w:p>
    <w:p w14:paraId="49F12B06" w14:textId="77777777" w:rsidR="006E69EF" w:rsidRPr="00E37CC7" w:rsidRDefault="006E69EF" w:rsidP="006E69EF">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16A45A37" w14:textId="77777777" w:rsidR="00C24B3C" w:rsidRDefault="00C24B3C" w:rsidP="00C24B3C">
      <w:pPr>
        <w:pStyle w:val="Akapitzlist"/>
        <w:ind w:left="360"/>
        <w:jc w:val="both"/>
        <w:rPr>
          <w:bCs/>
          <w:sz w:val="22"/>
          <w:szCs w:val="22"/>
        </w:rPr>
      </w:pPr>
    </w:p>
    <w:p w14:paraId="41DC3BD3" w14:textId="0A87CBDB" w:rsidR="00B906DD" w:rsidRPr="007E6605" w:rsidRDefault="00B906DD">
      <w:pPr>
        <w:pStyle w:val="Akapitzlist"/>
        <w:numPr>
          <w:ilvl w:val="0"/>
          <w:numId w:val="27"/>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pPr>
        <w:pStyle w:val="Akapitzlist"/>
        <w:numPr>
          <w:ilvl w:val="0"/>
          <w:numId w:val="27"/>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pPr>
        <w:pStyle w:val="Akapitzlist"/>
        <w:numPr>
          <w:ilvl w:val="0"/>
          <w:numId w:val="27"/>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pPr>
        <w:pStyle w:val="Akapitzlist"/>
        <w:numPr>
          <w:ilvl w:val="0"/>
          <w:numId w:val="27"/>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3F0D0AEC" w14:textId="77777777" w:rsidR="00EA3585" w:rsidRPr="0069598A" w:rsidRDefault="00EA3585" w:rsidP="00EA3585">
      <w:pPr>
        <w:pStyle w:val="bullet"/>
        <w:numPr>
          <w:ilvl w:val="0"/>
          <w:numId w:val="89"/>
        </w:numPr>
        <w:tabs>
          <w:tab w:val="num" w:pos="284"/>
        </w:tabs>
        <w:spacing w:before="120" w:after="0"/>
        <w:ind w:left="284" w:hanging="284"/>
        <w:jc w:val="both"/>
        <w:rPr>
          <w:sz w:val="22"/>
          <w:szCs w:val="22"/>
        </w:rPr>
      </w:pPr>
      <w:bookmarkStart w:id="19" w:name="_Hlk192840137"/>
      <w:bookmarkStart w:id="20" w:name="_Hlk192833277"/>
      <w:r w:rsidRPr="0069598A">
        <w:rPr>
          <w:sz w:val="22"/>
          <w:szCs w:val="22"/>
        </w:rPr>
        <w:t xml:space="preserve">Zamawiający przeprowadzi aukcję elektroniczną w </w:t>
      </w:r>
      <w:r w:rsidRPr="006E69EF">
        <w:rPr>
          <w:sz w:val="22"/>
          <w:szCs w:val="22"/>
        </w:rPr>
        <w:t>formie aukcji holenderskiej otwartej</w:t>
      </w:r>
      <w:r w:rsidRPr="0069598A">
        <w:rPr>
          <w:sz w:val="22"/>
          <w:szCs w:val="22"/>
        </w:rPr>
        <w:t xml:space="preserve">, </w:t>
      </w:r>
      <w:r w:rsidRPr="0069598A">
        <w:rPr>
          <w:bCs/>
          <w:sz w:val="22"/>
          <w:szCs w:val="22"/>
        </w:rPr>
        <w:t>która może odbyć się nawet przy uczestnictwie jednego Wykonawcy, który złożył ofertę w postepowaniu.</w:t>
      </w:r>
    </w:p>
    <w:p w14:paraId="7268D839" w14:textId="77777777" w:rsidR="00EA3585" w:rsidRPr="0069598A" w:rsidRDefault="00EA3585" w:rsidP="00EA3585">
      <w:pPr>
        <w:pStyle w:val="bullet"/>
        <w:numPr>
          <w:ilvl w:val="0"/>
          <w:numId w:val="89"/>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B3BF067" w14:textId="77777777" w:rsidR="00EA3585" w:rsidRPr="0069598A" w:rsidRDefault="00EA3585" w:rsidP="00EA3585">
      <w:pPr>
        <w:pStyle w:val="bullet"/>
        <w:numPr>
          <w:ilvl w:val="0"/>
          <w:numId w:val="89"/>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19" w:history="1">
        <w:r w:rsidRPr="0069598A">
          <w:rPr>
            <w:rStyle w:val="Hipercze"/>
            <w:sz w:val="22"/>
            <w:szCs w:val="22"/>
          </w:rPr>
          <w:t>https://lain3-pgg.coig.biz</w:t>
        </w:r>
      </w:hyperlink>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05827644" w14:textId="77777777" w:rsidR="00EA3585" w:rsidRDefault="00EA3585" w:rsidP="00EA3585">
      <w:pPr>
        <w:pStyle w:val="bullet"/>
        <w:numPr>
          <w:ilvl w:val="0"/>
          <w:numId w:val="89"/>
        </w:numPr>
        <w:tabs>
          <w:tab w:val="num" w:pos="284"/>
        </w:tabs>
        <w:spacing w:before="0" w:after="0"/>
        <w:ind w:left="284" w:hanging="284"/>
        <w:jc w:val="both"/>
        <w:rPr>
          <w:sz w:val="22"/>
          <w:szCs w:val="22"/>
        </w:rPr>
      </w:pPr>
      <w:r w:rsidRPr="0069598A">
        <w:rPr>
          <w:sz w:val="22"/>
          <w:szCs w:val="22"/>
        </w:rPr>
        <w:lastRenderedPageBreak/>
        <w:t xml:space="preserve">Wymagania sprzętowe określono w dokumencie „Regulamin korzystania z portalu aukcji niepublicznych” dostępnym pod adresem: </w:t>
      </w:r>
      <w:hyperlink r:id="rId20" w:history="1">
        <w:r w:rsidRPr="0069598A">
          <w:rPr>
            <w:rStyle w:val="Hipercze"/>
            <w:sz w:val="22"/>
            <w:szCs w:val="22"/>
          </w:rPr>
          <w:t>https://lain3-pgg.coig.biz/regulamin</w:t>
        </w:r>
      </w:hyperlink>
      <w:r w:rsidRPr="0069598A">
        <w:rPr>
          <w:sz w:val="22"/>
          <w:szCs w:val="22"/>
        </w:rPr>
        <w:t xml:space="preserve"> (zakładka: Regulamin Administratora Portalu). </w:t>
      </w:r>
    </w:p>
    <w:p w14:paraId="78FFAFD1" w14:textId="77777777" w:rsidR="00EA3585" w:rsidRDefault="00EA3585" w:rsidP="00EA3585">
      <w:pPr>
        <w:pStyle w:val="Tekstpodstawowy3"/>
        <w:numPr>
          <w:ilvl w:val="0"/>
          <w:numId w:val="89"/>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2ABC22B2" w14:textId="77777777" w:rsidR="00C24B3C" w:rsidRDefault="00C24B3C" w:rsidP="00C24B3C">
      <w:pPr>
        <w:pStyle w:val="Tekstpodstawowy3"/>
        <w:ind w:left="284"/>
        <w:rPr>
          <w:b w:val="0"/>
          <w:sz w:val="22"/>
          <w:szCs w:val="22"/>
        </w:rPr>
      </w:pPr>
    </w:p>
    <w:p w14:paraId="0408F012" w14:textId="77777777" w:rsidR="00EA3585" w:rsidRDefault="00EA3585" w:rsidP="00EA3585">
      <w:pPr>
        <w:pStyle w:val="Tekstpodstawowy3"/>
        <w:numPr>
          <w:ilvl w:val="0"/>
          <w:numId w:val="89"/>
        </w:numPr>
        <w:ind w:left="284" w:hanging="284"/>
        <w:rPr>
          <w:b w:val="0"/>
          <w:sz w:val="22"/>
          <w:szCs w:val="22"/>
        </w:rPr>
      </w:pPr>
      <w:r w:rsidRPr="00DB6411">
        <w:rPr>
          <w:b w:val="0"/>
          <w:sz w:val="22"/>
          <w:szCs w:val="22"/>
        </w:rPr>
        <w:t>Licytacja zakończy się w momencie, gdy:</w:t>
      </w:r>
    </w:p>
    <w:p w14:paraId="65EEA1DA" w14:textId="77777777" w:rsidR="00EA3585" w:rsidRDefault="00EA3585" w:rsidP="00EA3585">
      <w:pPr>
        <w:pStyle w:val="Tekstpodstawowy3"/>
        <w:numPr>
          <w:ilvl w:val="2"/>
          <w:numId w:val="27"/>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0EC414B2" w14:textId="77777777" w:rsidR="00EA3585" w:rsidRDefault="00EA3585" w:rsidP="00EA3585">
      <w:pPr>
        <w:pStyle w:val="Tekstpodstawowy3"/>
        <w:numPr>
          <w:ilvl w:val="2"/>
          <w:numId w:val="27"/>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rsidP="00EA3585">
      <w:pPr>
        <w:pStyle w:val="Tekstpodstawowy3"/>
        <w:numPr>
          <w:ilvl w:val="2"/>
          <w:numId w:val="27"/>
        </w:numPr>
        <w:ind w:left="567" w:hanging="283"/>
        <w:rPr>
          <w:b w:val="0"/>
          <w:sz w:val="22"/>
          <w:szCs w:val="22"/>
        </w:rPr>
      </w:pPr>
      <w:r w:rsidRPr="00203ACF">
        <w:rPr>
          <w:b w:val="0"/>
          <w:sz w:val="22"/>
          <w:szCs w:val="22"/>
        </w:rPr>
        <w:t>cena wywoławcza osiągnie maksymalny poziom wyznaczony przez system aukcyjny.</w:t>
      </w:r>
    </w:p>
    <w:p w14:paraId="176EC9B8" w14:textId="77777777" w:rsidR="00EA3585" w:rsidRDefault="00EA3585" w:rsidP="00EA3585">
      <w:pPr>
        <w:pStyle w:val="Tekstpodstawowy3"/>
        <w:numPr>
          <w:ilvl w:val="0"/>
          <w:numId w:val="89"/>
        </w:numPr>
        <w:ind w:left="284" w:hanging="284"/>
        <w:rPr>
          <w:b w:val="0"/>
          <w:sz w:val="22"/>
          <w:szCs w:val="22"/>
        </w:rPr>
      </w:pPr>
      <w:r w:rsidRPr="00203ACF">
        <w:rPr>
          <w:b w:val="0"/>
          <w:sz w:val="22"/>
          <w:szCs w:val="22"/>
        </w:rPr>
        <w:t xml:space="preserve">Uczestnik aukcji może zalogować się w dowolnym momencie w czasie trwania aukcji </w:t>
      </w:r>
      <w:r>
        <w:rPr>
          <w:b w:val="0"/>
          <w:sz w:val="22"/>
          <w:szCs w:val="22"/>
        </w:rPr>
        <w:br/>
      </w:r>
      <w:r w:rsidRPr="00203ACF">
        <w:rPr>
          <w:b w:val="0"/>
          <w:sz w:val="22"/>
          <w:szCs w:val="22"/>
        </w:rPr>
        <w:t>i zaakceptować aktualnie wyświetlaną kwotę oferty.</w:t>
      </w:r>
    </w:p>
    <w:p w14:paraId="103D5045" w14:textId="77777777" w:rsidR="00EA3585" w:rsidRPr="0038264A" w:rsidRDefault="00EA3585" w:rsidP="00EA3585">
      <w:pPr>
        <w:pStyle w:val="Tekstpodstawowy3"/>
        <w:numPr>
          <w:ilvl w:val="0"/>
          <w:numId w:val="89"/>
        </w:numPr>
        <w:ind w:left="284" w:hanging="284"/>
        <w:rPr>
          <w:b w:val="0"/>
          <w:sz w:val="22"/>
          <w:szCs w:val="22"/>
        </w:rPr>
      </w:pPr>
      <w:r w:rsidRPr="00203ACF">
        <w:rPr>
          <w:b w:val="0"/>
          <w:bCs w:val="0"/>
          <w:sz w:val="22"/>
          <w:szCs w:val="22"/>
        </w:rPr>
        <w:t>Informacje dotyczące aukcji elektronicznej zostaną przekazane wraz z zaproszeniem do udziału w aukcji.</w:t>
      </w:r>
    </w:p>
    <w:p w14:paraId="1B3D11EE" w14:textId="77777777" w:rsidR="00EA3585" w:rsidRPr="0038264A" w:rsidRDefault="00EA3585" w:rsidP="00EA3585">
      <w:pPr>
        <w:pStyle w:val="Tekstpodstawowy3"/>
        <w:numPr>
          <w:ilvl w:val="0"/>
          <w:numId w:val="89"/>
        </w:numPr>
        <w:ind w:left="284" w:hanging="284"/>
        <w:rPr>
          <w:b w:val="0"/>
          <w:sz w:val="22"/>
          <w:szCs w:val="22"/>
        </w:rPr>
      </w:pPr>
      <w:bookmarkStart w:id="21" w:name="_Hlk192839385"/>
      <w:r w:rsidRPr="001935E2">
        <w:rPr>
          <w:b w:val="0"/>
          <w:bCs w:val="0"/>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bookmarkEnd w:id="21"/>
      <w:r>
        <w:rPr>
          <w:b w:val="0"/>
          <w:bCs w:val="0"/>
          <w:sz w:val="22"/>
          <w:szCs w:val="22"/>
        </w:rPr>
        <w:t xml:space="preserve">  </w:t>
      </w:r>
    </w:p>
    <w:p w14:paraId="10E5870B" w14:textId="78B216CB" w:rsidR="00EA3585" w:rsidRPr="00203ACF" w:rsidRDefault="001935E2" w:rsidP="00EA3585">
      <w:pPr>
        <w:pStyle w:val="Tekstpodstawowy3"/>
        <w:numPr>
          <w:ilvl w:val="0"/>
          <w:numId w:val="89"/>
        </w:numPr>
        <w:ind w:left="284" w:hanging="284"/>
        <w:rPr>
          <w:b w:val="0"/>
          <w:sz w:val="22"/>
          <w:szCs w:val="22"/>
        </w:rPr>
      </w:pPr>
      <w:proofErr w:type="spellStart"/>
      <w:r w:rsidRPr="001935E2">
        <w:rPr>
          <w:bCs w:val="0"/>
          <w:sz w:val="22"/>
          <w:szCs w:val="22"/>
        </w:rPr>
        <w:t>Videoinstrukcja</w:t>
      </w:r>
      <w:proofErr w:type="spellEnd"/>
      <w:r w:rsidRPr="001935E2">
        <w:rPr>
          <w:bCs w:val="0"/>
          <w:sz w:val="22"/>
          <w:szCs w:val="22"/>
        </w:rPr>
        <w:t xml:space="preserve"> prezentująca mechanizm obsługi AUKCJI HOLENDERSKIEJ </w:t>
      </w:r>
      <w:r w:rsidRPr="001935E2">
        <w:rPr>
          <w:b w:val="0"/>
          <w:sz w:val="22"/>
          <w:szCs w:val="22"/>
        </w:rPr>
        <w:t>została udostępniona na Platformie EFO (Elektroniczny Formularz Ofertowy) oraz LAIN3 (Portal Aukcji Niepublicznych) w menu POMOC.</w:t>
      </w:r>
    </w:p>
    <w:p w14:paraId="52F3E083" w14:textId="507A7195" w:rsidR="0043102E" w:rsidRPr="00203ACF" w:rsidRDefault="00EA3585" w:rsidP="00EA3585">
      <w:pPr>
        <w:pStyle w:val="Tekstpodstawowy3"/>
        <w:numPr>
          <w:ilvl w:val="0"/>
          <w:numId w:val="89"/>
        </w:numPr>
        <w:ind w:left="284" w:hanging="284"/>
        <w:rPr>
          <w:b w:val="0"/>
          <w:sz w:val="22"/>
          <w:szCs w:val="22"/>
        </w:rPr>
      </w:pPr>
      <w:r w:rsidRPr="00203ACF">
        <w:rPr>
          <w:b w:val="0"/>
          <w:sz w:val="22"/>
          <w:szCs w:val="22"/>
        </w:rPr>
        <w:t xml:space="preserve">W sprawach dotyczących przebiegu aukcji a w szczególności obsługi funkcjonalnej portalu należy kontaktować się: COIG S.A. 40-065 Katowice, ul. Mikołowska 100, na adres e-mail: </w:t>
      </w:r>
      <w:hyperlink r:id="rId21" w:history="1">
        <w:r w:rsidRPr="00203ACF">
          <w:rPr>
            <w:rStyle w:val="Hipercze"/>
            <w:b w:val="0"/>
            <w:sz w:val="22"/>
            <w:szCs w:val="22"/>
          </w:rPr>
          <w:t>zgloszenie@coig.pl</w:t>
        </w:r>
      </w:hyperlink>
      <w:bookmarkEnd w:id="19"/>
    </w:p>
    <w:p w14:paraId="70F8D761" w14:textId="77777777" w:rsidR="0043102E" w:rsidRDefault="0043102E" w:rsidP="0043102E">
      <w:pPr>
        <w:pStyle w:val="Tekstpodstawowy3"/>
        <w:ind w:left="709"/>
        <w:rPr>
          <w:b w:val="0"/>
          <w:sz w:val="22"/>
          <w:szCs w:val="22"/>
        </w:rPr>
      </w:pPr>
    </w:p>
    <w:bookmarkEnd w:id="20"/>
    <w:p w14:paraId="50A578F6" w14:textId="77777777" w:rsidR="0035712B" w:rsidRPr="00A40845" w:rsidRDefault="0035712B" w:rsidP="0035712B">
      <w:pPr>
        <w:spacing w:line="276" w:lineRule="auto"/>
        <w:jc w:val="both"/>
        <w:rPr>
          <w:bCs/>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2"/>
    </w:p>
    <w:p w14:paraId="0201E466" w14:textId="77777777" w:rsidR="00B906DD" w:rsidRDefault="00B906DD" w:rsidP="00B906DD">
      <w:pPr>
        <w:jc w:val="both"/>
        <w:rPr>
          <w:rFonts w:eastAsia="Calibri"/>
          <w:b/>
          <w:bCs/>
          <w:color w:val="FF0000"/>
          <w:sz w:val="22"/>
          <w:szCs w:val="22"/>
          <w:highlight w:val="yellow"/>
        </w:rPr>
      </w:pPr>
    </w:p>
    <w:p w14:paraId="1AF9F7A6" w14:textId="0A0D1DCF" w:rsidR="00B906DD" w:rsidRPr="006E69EF" w:rsidRDefault="00B906DD">
      <w:pPr>
        <w:pStyle w:val="Akapitzlist"/>
        <w:numPr>
          <w:ilvl w:val="0"/>
          <w:numId w:val="28"/>
        </w:numPr>
        <w:jc w:val="both"/>
        <w:rPr>
          <w:bCs/>
          <w:sz w:val="22"/>
          <w:szCs w:val="22"/>
        </w:rPr>
      </w:pPr>
      <w:r w:rsidRPr="006E69EF">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6E69EF" w:rsidRDefault="00B906DD">
      <w:pPr>
        <w:pStyle w:val="Ustp"/>
        <w:numPr>
          <w:ilvl w:val="0"/>
          <w:numId w:val="28"/>
        </w:numPr>
        <w:spacing w:line="240" w:lineRule="auto"/>
        <w:rPr>
          <w:sz w:val="22"/>
          <w:szCs w:val="22"/>
        </w:rPr>
      </w:pPr>
      <w:r w:rsidRPr="006E69EF">
        <w:rPr>
          <w:sz w:val="22"/>
          <w:szCs w:val="22"/>
        </w:rPr>
        <w:t>Oświadczenia lub dokumenty złożone przez Wykonawcę, który złożył najkorzystniejszą ofertę winny potwierdzać na dzień ich złożenia:</w:t>
      </w:r>
    </w:p>
    <w:p w14:paraId="0F3B3514" w14:textId="77777777" w:rsidR="00B906DD" w:rsidRPr="006E69EF" w:rsidRDefault="00B906DD">
      <w:pPr>
        <w:pStyle w:val="Punkt"/>
        <w:numPr>
          <w:ilvl w:val="0"/>
          <w:numId w:val="62"/>
        </w:numPr>
        <w:spacing w:line="240" w:lineRule="auto"/>
        <w:ind w:left="851" w:hanging="454"/>
        <w:rPr>
          <w:sz w:val="22"/>
          <w:szCs w:val="22"/>
        </w:rPr>
      </w:pPr>
      <w:r w:rsidRPr="006E69EF">
        <w:rPr>
          <w:sz w:val="22"/>
          <w:szCs w:val="22"/>
        </w:rPr>
        <w:t>spełnienie warunków udziału w postępowaniu,</w:t>
      </w:r>
    </w:p>
    <w:p w14:paraId="6D700C65" w14:textId="77777777" w:rsidR="00B906DD" w:rsidRPr="006E69EF" w:rsidRDefault="00B906DD">
      <w:pPr>
        <w:pStyle w:val="Punkt"/>
        <w:numPr>
          <w:ilvl w:val="0"/>
          <w:numId w:val="62"/>
        </w:numPr>
        <w:spacing w:line="240" w:lineRule="auto"/>
        <w:ind w:left="851" w:hanging="454"/>
        <w:rPr>
          <w:sz w:val="22"/>
          <w:szCs w:val="22"/>
        </w:rPr>
      </w:pPr>
      <w:r w:rsidRPr="006E69EF">
        <w:rPr>
          <w:sz w:val="22"/>
          <w:szCs w:val="22"/>
        </w:rPr>
        <w:t>brak podstaw do wykluczenia</w:t>
      </w:r>
    </w:p>
    <w:p w14:paraId="7E985E26" w14:textId="77777777" w:rsidR="00B906DD" w:rsidRPr="006E69EF" w:rsidRDefault="00B906DD">
      <w:pPr>
        <w:pStyle w:val="Punkt"/>
        <w:numPr>
          <w:ilvl w:val="0"/>
          <w:numId w:val="62"/>
        </w:numPr>
        <w:spacing w:line="240" w:lineRule="auto"/>
        <w:ind w:left="851" w:hanging="454"/>
        <w:rPr>
          <w:sz w:val="22"/>
          <w:szCs w:val="22"/>
        </w:rPr>
      </w:pPr>
      <w:r w:rsidRPr="006E69EF">
        <w:rPr>
          <w:sz w:val="22"/>
          <w:szCs w:val="22"/>
        </w:rPr>
        <w:t>spełnienie wymagań odnoszących się do przedmiotu zamówienia,</w:t>
      </w:r>
    </w:p>
    <w:p w14:paraId="38ED3D46" w14:textId="77777777" w:rsidR="00B906DD" w:rsidRPr="006E69EF" w:rsidRDefault="00B906DD">
      <w:pPr>
        <w:pStyle w:val="Akapitzlist"/>
        <w:numPr>
          <w:ilvl w:val="0"/>
          <w:numId w:val="28"/>
        </w:numPr>
        <w:jc w:val="both"/>
        <w:rPr>
          <w:bCs/>
          <w:sz w:val="22"/>
          <w:szCs w:val="22"/>
        </w:rPr>
      </w:pPr>
      <w:r w:rsidRPr="006E69EF">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6E69EF" w:rsidRDefault="00B906DD">
      <w:pPr>
        <w:pStyle w:val="Akapitzlist"/>
        <w:numPr>
          <w:ilvl w:val="0"/>
          <w:numId w:val="28"/>
        </w:numPr>
        <w:jc w:val="both"/>
        <w:rPr>
          <w:bCs/>
          <w:sz w:val="22"/>
          <w:szCs w:val="22"/>
        </w:rPr>
      </w:pPr>
      <w:r w:rsidRPr="006E69EF">
        <w:rPr>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415170B3" w14:textId="77777777" w:rsidR="00B906DD" w:rsidRPr="006E69EF" w:rsidRDefault="00B906DD">
      <w:pPr>
        <w:pStyle w:val="Akapitzlist"/>
        <w:numPr>
          <w:ilvl w:val="0"/>
          <w:numId w:val="28"/>
        </w:numPr>
        <w:jc w:val="both"/>
        <w:rPr>
          <w:bCs/>
          <w:sz w:val="22"/>
          <w:szCs w:val="22"/>
        </w:rPr>
      </w:pPr>
      <w:r w:rsidRPr="006E69EF">
        <w:rPr>
          <w:sz w:val="22"/>
          <w:szCs w:val="22"/>
        </w:rPr>
        <w:t>Zamawiający w uzasadnionych przypadkach może żądać od Wykonawcy wyjaśnień dotyczących treści złożonej oferty.</w:t>
      </w:r>
    </w:p>
    <w:p w14:paraId="6C5D63D5" w14:textId="77777777" w:rsidR="00B906DD" w:rsidRPr="00F710D4" w:rsidRDefault="00B906DD" w:rsidP="00B906DD">
      <w:pPr>
        <w:pStyle w:val="Akapitzlist"/>
        <w:jc w:val="both"/>
        <w:rPr>
          <w:bCs/>
          <w:color w:val="FF0000"/>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3"/>
    </w:p>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5"/>
      <w:r w:rsidRPr="00A40845">
        <w:rPr>
          <w:rFonts w:ascii="Times New Roman" w:hAnsi="Times New Roman" w:cs="Times New Roman"/>
          <w:color w:val="auto"/>
          <w:sz w:val="22"/>
          <w:szCs w:val="22"/>
        </w:rPr>
        <w:lastRenderedPageBreak/>
        <w:t>Część XIX. Istotne postanowienia umowy</w:t>
      </w:r>
      <w:r w:rsidR="006B32F5">
        <w:rPr>
          <w:rFonts w:ascii="Times New Roman" w:hAnsi="Times New Roman" w:cs="Times New Roman"/>
          <w:color w:val="auto"/>
          <w:sz w:val="22"/>
          <w:szCs w:val="22"/>
        </w:rPr>
        <w:t>.</w:t>
      </w:r>
      <w:bookmarkEnd w:id="24"/>
    </w:p>
    <w:p w14:paraId="3FDF29BC" w14:textId="2B301789" w:rsidR="00B906DD" w:rsidRPr="009102A5" w:rsidRDefault="00B906DD">
      <w:pPr>
        <w:pStyle w:val="Akapitzlist"/>
        <w:numPr>
          <w:ilvl w:val="0"/>
          <w:numId w:val="29"/>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pPr>
        <w:pStyle w:val="bullet"/>
        <w:numPr>
          <w:ilvl w:val="0"/>
          <w:numId w:val="29"/>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pPr>
        <w:numPr>
          <w:ilvl w:val="0"/>
          <w:numId w:val="29"/>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2"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pPr>
        <w:numPr>
          <w:ilvl w:val="0"/>
          <w:numId w:val="29"/>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09CB9B66" w14:textId="45A41951" w:rsidR="0035712B" w:rsidRPr="006E69EF" w:rsidRDefault="000B0CEF" w:rsidP="000B0CEF">
      <w:pPr>
        <w:pStyle w:val="Akapitzlist"/>
        <w:numPr>
          <w:ilvl w:val="6"/>
          <w:numId w:val="29"/>
        </w:numPr>
        <w:ind w:left="284" w:hanging="284"/>
        <w:jc w:val="both"/>
        <w:rPr>
          <w:rFonts w:eastAsia="Calibri"/>
          <w:sz w:val="22"/>
          <w:szCs w:val="22"/>
          <w:lang w:eastAsia="en-US"/>
        </w:rPr>
      </w:pPr>
      <w:r w:rsidRPr="006E69EF">
        <w:rPr>
          <w:sz w:val="22"/>
          <w:szCs w:val="22"/>
        </w:rPr>
        <w:t xml:space="preserve">Termin płatności faktur ustrukturyzowanych dokumentujących zobowiązania wynikające z Umowy wynosi </w:t>
      </w:r>
      <w:r w:rsidRPr="006E69EF">
        <w:rPr>
          <w:b/>
          <w:bCs/>
          <w:sz w:val="22"/>
          <w:szCs w:val="22"/>
        </w:rPr>
        <w:t>30 dni</w:t>
      </w:r>
      <w:r w:rsidRPr="006E69EF">
        <w:rPr>
          <w:sz w:val="22"/>
          <w:szCs w:val="22"/>
        </w:rPr>
        <w:t xml:space="preserve"> </w:t>
      </w:r>
      <w:r w:rsidRPr="006E69EF">
        <w:rPr>
          <w:b/>
          <w:bCs/>
          <w:sz w:val="22"/>
          <w:szCs w:val="22"/>
        </w:rPr>
        <w:t xml:space="preserve">od daty otrzymania faktury w </w:t>
      </w:r>
      <w:proofErr w:type="spellStart"/>
      <w:r w:rsidRPr="006E69EF">
        <w:rPr>
          <w:b/>
          <w:bCs/>
          <w:sz w:val="22"/>
          <w:szCs w:val="22"/>
        </w:rPr>
        <w:t>KSeF</w:t>
      </w:r>
      <w:proofErr w:type="spellEnd"/>
      <w:r w:rsidRPr="006E69EF">
        <w:rPr>
          <w:sz w:val="22"/>
          <w:szCs w:val="22"/>
        </w:rPr>
        <w:t xml:space="preserve">. Za datę otrzymania faktury uznaje się datę, którą przyjmuje w tym zakresie ustawa o VAT. Termin płatności faktur wystawionych </w:t>
      </w:r>
      <w:r w:rsidRPr="006E69EF">
        <w:rPr>
          <w:b/>
          <w:bCs/>
          <w:sz w:val="22"/>
          <w:szCs w:val="22"/>
        </w:rPr>
        <w:t>poza KSEF wynosi 30 dni</w:t>
      </w:r>
      <w:r w:rsidRPr="006E69EF">
        <w:rPr>
          <w:sz w:val="22"/>
          <w:szCs w:val="22"/>
        </w:rPr>
        <w:t xml:space="preserve"> od daty wpływu faktury do Zamawiającego.</w:t>
      </w:r>
    </w:p>
    <w:p w14:paraId="631551AC" w14:textId="436C042E" w:rsidR="0035712B" w:rsidRPr="00166C45" w:rsidRDefault="0035712B" w:rsidP="0035712B">
      <w:pPr>
        <w:ind w:left="284" w:hanging="284"/>
        <w:jc w:val="both"/>
        <w:rPr>
          <w:rFonts w:cs="Arial"/>
          <w:i/>
          <w:iCs/>
          <w:sz w:val="22"/>
          <w:szCs w:val="22"/>
        </w:rPr>
      </w:pPr>
      <w:r w:rsidRPr="006E69EF">
        <w:rPr>
          <w:sz w:val="22"/>
          <w:szCs w:val="22"/>
        </w:rPr>
        <w:t xml:space="preserve">2. </w:t>
      </w:r>
      <w:r w:rsidR="000B0CEF" w:rsidRPr="006E69EF">
        <w:rPr>
          <w:sz w:val="22"/>
          <w:szCs w:val="22"/>
        </w:rPr>
        <w:t xml:space="preserve"> </w:t>
      </w:r>
      <w:r w:rsidRPr="006E69EF">
        <w:rPr>
          <w:sz w:val="22"/>
          <w:szCs w:val="22"/>
        </w:rPr>
        <w:t>Wyklucza się stosowanie zaliczek i przedpłat.</w:t>
      </w:r>
      <w:r w:rsidRPr="00166C45">
        <w:rPr>
          <w:sz w:val="22"/>
          <w:szCs w:val="22"/>
        </w:rPr>
        <w:t xml:space="preserve"> </w:t>
      </w:r>
    </w:p>
    <w:p w14:paraId="43EB2779" w14:textId="77777777" w:rsidR="0035712B" w:rsidRPr="009102A5" w:rsidRDefault="0035712B" w:rsidP="0035712B">
      <w:pPr>
        <w:jc w:val="both"/>
        <w:rPr>
          <w:b/>
          <w:sz w:val="22"/>
          <w:szCs w:val="22"/>
          <w:u w:val="single"/>
        </w:rPr>
      </w:pPr>
    </w:p>
    <w:p w14:paraId="2F562DB1" w14:textId="77777777" w:rsidR="0035712B" w:rsidRPr="00A40845" w:rsidRDefault="0035712B" w:rsidP="0035712B">
      <w:pPr>
        <w:pStyle w:val="Akapitzlist"/>
        <w:spacing w:line="276" w:lineRule="auto"/>
        <w:ind w:left="360"/>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6"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6"/>
    </w:p>
    <w:p w14:paraId="18280D63" w14:textId="77777777" w:rsidR="00B906DD" w:rsidRPr="006E69EF" w:rsidRDefault="00B906DD">
      <w:pPr>
        <w:numPr>
          <w:ilvl w:val="0"/>
          <w:numId w:val="64"/>
        </w:numPr>
        <w:tabs>
          <w:tab w:val="left" w:pos="284"/>
        </w:tabs>
        <w:ind w:left="284" w:hanging="284"/>
        <w:jc w:val="both"/>
        <w:rPr>
          <w:sz w:val="22"/>
          <w:szCs w:val="22"/>
        </w:rPr>
      </w:pPr>
      <w:r w:rsidRPr="006E69EF">
        <w:rPr>
          <w:sz w:val="22"/>
          <w:szCs w:val="22"/>
        </w:rPr>
        <w:t>Zamawiający, w niniejszym postępowaniu, w celu uzyskania ostatecznej ceny przeprowadzi aukcję elektroniczną.</w:t>
      </w:r>
    </w:p>
    <w:p w14:paraId="53964643" w14:textId="77777777" w:rsidR="00B906DD" w:rsidRPr="006E69EF" w:rsidRDefault="00B906DD">
      <w:pPr>
        <w:numPr>
          <w:ilvl w:val="0"/>
          <w:numId w:val="64"/>
        </w:numPr>
        <w:tabs>
          <w:tab w:val="left" w:pos="284"/>
        </w:tabs>
        <w:ind w:left="284" w:hanging="284"/>
        <w:jc w:val="both"/>
        <w:rPr>
          <w:sz w:val="22"/>
          <w:szCs w:val="22"/>
        </w:rPr>
      </w:pPr>
      <w:r w:rsidRPr="006E69EF">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3839F82D" w:rsidR="00B906DD" w:rsidRPr="006E69EF" w:rsidRDefault="00B906DD">
      <w:pPr>
        <w:numPr>
          <w:ilvl w:val="0"/>
          <w:numId w:val="64"/>
        </w:numPr>
        <w:tabs>
          <w:tab w:val="left" w:pos="284"/>
        </w:tabs>
        <w:ind w:left="284" w:hanging="284"/>
        <w:jc w:val="both"/>
        <w:rPr>
          <w:sz w:val="22"/>
          <w:szCs w:val="22"/>
        </w:rPr>
      </w:pPr>
      <w:r w:rsidRPr="006E69EF">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1468EF" w:rsidRDefault="00B906DD" w:rsidP="00B906DD">
      <w:pPr>
        <w:tabs>
          <w:tab w:val="left" w:pos="284"/>
        </w:tabs>
        <w:ind w:left="284"/>
        <w:jc w:val="both"/>
        <w:rPr>
          <w:color w:val="FF0000"/>
          <w:sz w:val="22"/>
          <w:szCs w:val="22"/>
        </w:rPr>
      </w:pPr>
    </w:p>
    <w:p w14:paraId="07B1A7B7" w14:textId="79D0A2A3"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7"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7"/>
    </w:p>
    <w:p w14:paraId="463EA1B7" w14:textId="77777777" w:rsidR="00B906DD" w:rsidRDefault="00B906DD">
      <w:pPr>
        <w:numPr>
          <w:ilvl w:val="0"/>
          <w:numId w:val="65"/>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553807">
      <w:pPr>
        <w:pStyle w:val="Tekstpodstawowy"/>
        <w:widowControl w:val="0"/>
        <w:numPr>
          <w:ilvl w:val="1"/>
          <w:numId w:val="65"/>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rsidP="00553807">
      <w:pPr>
        <w:pStyle w:val="Tekstpodstawowy"/>
        <w:widowControl w:val="0"/>
        <w:numPr>
          <w:ilvl w:val="1"/>
          <w:numId w:val="65"/>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rsidP="00553807">
      <w:pPr>
        <w:pStyle w:val="Tekstpodstawowy"/>
        <w:widowControl w:val="0"/>
        <w:numPr>
          <w:ilvl w:val="1"/>
          <w:numId w:val="65"/>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553807">
      <w:pPr>
        <w:numPr>
          <w:ilvl w:val="1"/>
          <w:numId w:val="65"/>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pPr>
        <w:numPr>
          <w:ilvl w:val="0"/>
          <w:numId w:val="65"/>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3B17344E" w14:textId="4A6C4B6A" w:rsidR="0035712B" w:rsidRDefault="00B906DD" w:rsidP="000677EF">
      <w:pPr>
        <w:ind w:left="425"/>
        <w:jc w:val="both"/>
        <w:rPr>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215D63FD" w14:textId="77777777" w:rsidR="00890328" w:rsidRPr="000677EF" w:rsidRDefault="00890328" w:rsidP="00890328">
      <w:pPr>
        <w:jc w:val="both"/>
        <w:rPr>
          <w:bCs/>
          <w:strike/>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Pr="00A40845" w:rsidRDefault="0035712B"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70"/>
      <w:r w:rsidRPr="00A40845">
        <w:rPr>
          <w:rFonts w:ascii="Times New Roman" w:hAnsi="Times New Roman" w:cs="Times New Roman"/>
          <w:color w:val="auto"/>
          <w:sz w:val="22"/>
          <w:szCs w:val="22"/>
        </w:rPr>
        <w:lastRenderedPageBreak/>
        <w:t>Wykaz załączników</w:t>
      </w:r>
      <w:bookmarkEnd w:id="29"/>
    </w:p>
    <w:p w14:paraId="641FC4F7" w14:textId="77777777" w:rsidR="0035712B" w:rsidRPr="00A40845" w:rsidRDefault="0035712B" w:rsidP="0035712B">
      <w:pPr>
        <w:spacing w:line="276" w:lineRule="auto"/>
        <w:jc w:val="both"/>
        <w:rPr>
          <w:sz w:val="22"/>
          <w:szCs w:val="22"/>
        </w:rPr>
      </w:pPr>
    </w:p>
    <w:p w14:paraId="658CFF2F" w14:textId="77777777" w:rsidR="00B906DD" w:rsidRPr="00AB3DD4" w:rsidRDefault="00B906DD">
      <w:pPr>
        <w:numPr>
          <w:ilvl w:val="0"/>
          <w:numId w:val="66"/>
        </w:numPr>
        <w:tabs>
          <w:tab w:val="left" w:pos="426"/>
        </w:tabs>
        <w:ind w:hanging="1420"/>
        <w:jc w:val="both"/>
        <w:rPr>
          <w:i/>
        </w:rPr>
      </w:pPr>
      <w:r w:rsidRPr="00AB3DD4">
        <w:rPr>
          <w:i/>
        </w:rPr>
        <w:t>Szczegółowy opis przedmiotu zamówienia.</w:t>
      </w:r>
    </w:p>
    <w:p w14:paraId="6D26AD86" w14:textId="77777777" w:rsidR="00B906DD" w:rsidRPr="00AB3DD4" w:rsidRDefault="00B906DD">
      <w:pPr>
        <w:numPr>
          <w:ilvl w:val="0"/>
          <w:numId w:val="66"/>
        </w:numPr>
        <w:tabs>
          <w:tab w:val="left" w:pos="426"/>
        </w:tabs>
        <w:ind w:left="426" w:hanging="426"/>
        <w:jc w:val="both"/>
        <w:rPr>
          <w:i/>
        </w:rPr>
      </w:pPr>
      <w:r w:rsidRPr="00AB3DD4">
        <w:rPr>
          <w:i/>
        </w:rPr>
        <w:t>Wzór Formularza Ofertowego.</w:t>
      </w:r>
    </w:p>
    <w:p w14:paraId="7FDBECC1" w14:textId="77777777" w:rsidR="00B906DD" w:rsidRPr="00AB3DD4" w:rsidRDefault="00B906DD">
      <w:pPr>
        <w:numPr>
          <w:ilvl w:val="0"/>
          <w:numId w:val="66"/>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pPr>
        <w:numPr>
          <w:ilvl w:val="0"/>
          <w:numId w:val="66"/>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pPr>
        <w:numPr>
          <w:ilvl w:val="0"/>
          <w:numId w:val="66"/>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pPr>
        <w:numPr>
          <w:ilvl w:val="0"/>
          <w:numId w:val="66"/>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2BA1C893" w14:textId="6A794C2D" w:rsidR="0035712B" w:rsidRPr="000677EF" w:rsidRDefault="00B906DD" w:rsidP="000677EF">
      <w:pPr>
        <w:numPr>
          <w:ilvl w:val="0"/>
          <w:numId w:val="66"/>
        </w:numPr>
        <w:tabs>
          <w:tab w:val="left" w:pos="426"/>
        </w:tabs>
        <w:ind w:left="426" w:hanging="426"/>
        <w:jc w:val="both"/>
        <w:rPr>
          <w:i/>
          <w:iCs/>
        </w:rPr>
      </w:pPr>
      <w:r w:rsidRPr="00AB3DD4">
        <w:rPr>
          <w:i/>
          <w:iCs/>
        </w:rPr>
        <w:t>Istotne postanowienia, które zostaną wprowadzone do treści zawieranej umowy.</w:t>
      </w:r>
    </w:p>
    <w:p w14:paraId="39920C8E" w14:textId="77777777" w:rsidR="006B32F5" w:rsidRDefault="006B32F5" w:rsidP="0035712B">
      <w:pPr>
        <w:spacing w:after="160" w:line="259" w:lineRule="auto"/>
        <w:rPr>
          <w:rFonts w:ascii="Arial" w:hAnsi="Arial" w:cs="Arial"/>
          <w:sz w:val="18"/>
          <w:szCs w:val="18"/>
        </w:rPr>
      </w:pPr>
    </w:p>
    <w:p w14:paraId="3BFDA570" w14:textId="77777777" w:rsidR="006E69EF" w:rsidRDefault="006E69EF" w:rsidP="0035712B">
      <w:pPr>
        <w:spacing w:after="160" w:line="259" w:lineRule="auto"/>
        <w:rPr>
          <w:rFonts w:ascii="Arial" w:hAnsi="Arial" w:cs="Arial"/>
          <w:sz w:val="18"/>
          <w:szCs w:val="18"/>
        </w:rPr>
      </w:pPr>
    </w:p>
    <w:p w14:paraId="4F6A7BEF" w14:textId="77777777" w:rsidR="006E69EF" w:rsidRDefault="006E69EF" w:rsidP="0035712B">
      <w:pPr>
        <w:spacing w:after="160" w:line="259" w:lineRule="auto"/>
        <w:rPr>
          <w:rFonts w:ascii="Arial" w:hAnsi="Arial" w:cs="Arial"/>
          <w:sz w:val="18"/>
          <w:szCs w:val="18"/>
        </w:rPr>
      </w:pPr>
    </w:p>
    <w:p w14:paraId="3B21E029" w14:textId="6B975C24" w:rsidR="0069598A" w:rsidRPr="00750E51" w:rsidRDefault="0035712B" w:rsidP="000677EF">
      <w:pPr>
        <w:jc w:val="right"/>
        <w:rPr>
          <w:b/>
          <w:bCs/>
          <w:sz w:val="22"/>
          <w:szCs w:val="22"/>
        </w:rPr>
      </w:pPr>
      <w:r>
        <w:rPr>
          <w:rFonts w:ascii="Arial" w:hAnsi="Arial" w:cs="Arial"/>
          <w:sz w:val="18"/>
          <w:szCs w:val="18"/>
        </w:rPr>
        <w:br w:type="page"/>
      </w:r>
      <w:r w:rsidR="0069598A">
        <w:rPr>
          <w:b/>
          <w:bCs/>
          <w:sz w:val="22"/>
          <w:szCs w:val="22"/>
        </w:rPr>
        <w:lastRenderedPageBreak/>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25345DC9" w14:textId="77777777" w:rsidR="006E69EF" w:rsidRPr="00750E51" w:rsidRDefault="006E69EF" w:rsidP="006E69EF">
      <w:pPr>
        <w:jc w:val="center"/>
        <w:rPr>
          <w:b/>
          <w:sz w:val="22"/>
          <w:szCs w:val="22"/>
        </w:rPr>
      </w:pPr>
      <w:r>
        <w:rPr>
          <w:b/>
          <w:sz w:val="22"/>
          <w:szCs w:val="22"/>
        </w:rPr>
        <w:t xml:space="preserve">SZCZEGÓŁOWY </w:t>
      </w:r>
      <w:r w:rsidRPr="00750E51">
        <w:rPr>
          <w:b/>
          <w:sz w:val="22"/>
          <w:szCs w:val="22"/>
        </w:rPr>
        <w:t xml:space="preserve">OPIS PRZEDMIOTU ZAMÓWIENIA </w:t>
      </w:r>
    </w:p>
    <w:p w14:paraId="64FEA695" w14:textId="77777777" w:rsidR="006E69EF" w:rsidRPr="00536B25" w:rsidRDefault="006E69EF" w:rsidP="006E69EF">
      <w:pPr>
        <w:rPr>
          <w:sz w:val="22"/>
          <w:szCs w:val="22"/>
        </w:rPr>
      </w:pPr>
    </w:p>
    <w:p w14:paraId="184995AC" w14:textId="77777777" w:rsidR="006E69EF" w:rsidRPr="00BF63D6" w:rsidRDefault="006E69EF" w:rsidP="006E69EF">
      <w:pPr>
        <w:numPr>
          <w:ilvl w:val="0"/>
          <w:numId w:val="44"/>
        </w:numPr>
        <w:ind w:left="426" w:hanging="426"/>
        <w:jc w:val="both"/>
        <w:rPr>
          <w:sz w:val="22"/>
          <w:szCs w:val="22"/>
        </w:rPr>
      </w:pPr>
      <w:r w:rsidRPr="00BF63D6">
        <w:rPr>
          <w:b/>
          <w:sz w:val="22"/>
          <w:szCs w:val="22"/>
        </w:rPr>
        <w:t xml:space="preserve">Opis przedmiotu zamówienia </w:t>
      </w:r>
    </w:p>
    <w:p w14:paraId="59FF9E68" w14:textId="77777777" w:rsidR="006E69EF" w:rsidRPr="001E7BB7" w:rsidRDefault="006E69EF" w:rsidP="006E69EF">
      <w:pPr>
        <w:ind w:left="426"/>
        <w:jc w:val="both"/>
        <w:rPr>
          <w:sz w:val="22"/>
          <w:szCs w:val="22"/>
        </w:rPr>
      </w:pPr>
      <w:r w:rsidRPr="001E7BB7">
        <w:rPr>
          <w:sz w:val="22"/>
          <w:szCs w:val="22"/>
        </w:rPr>
        <w:t>Przedmiotem przetargu jest dostawa betonitów do obudowy wyrobisk górniczych dla Oddziałów Polskiej Grupy Górniczej S.A. w ilości i rodzaju szczegółowo określonym w Formularzu Ofertowym (załącznik nr 2 do SWZ).</w:t>
      </w:r>
    </w:p>
    <w:p w14:paraId="3E6CDB17" w14:textId="77777777" w:rsidR="006E69EF" w:rsidRPr="00536B25" w:rsidRDefault="006E69EF" w:rsidP="006E69EF">
      <w:pPr>
        <w:rPr>
          <w:sz w:val="22"/>
          <w:szCs w:val="22"/>
        </w:rPr>
      </w:pPr>
    </w:p>
    <w:p w14:paraId="711DDCFD" w14:textId="77777777" w:rsidR="006E69EF" w:rsidRDefault="006E69EF" w:rsidP="006E69EF">
      <w:pPr>
        <w:numPr>
          <w:ilvl w:val="0"/>
          <w:numId w:val="44"/>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21B3DBBC" w14:textId="77777777" w:rsidR="006E69EF" w:rsidRPr="00582A75" w:rsidRDefault="006E69EF" w:rsidP="006E69EF">
      <w:pPr>
        <w:pStyle w:val="Akapitzlist"/>
        <w:numPr>
          <w:ilvl w:val="6"/>
          <w:numId w:val="44"/>
        </w:numPr>
        <w:ind w:left="851"/>
        <w:jc w:val="both"/>
        <w:rPr>
          <w:sz w:val="22"/>
          <w:szCs w:val="22"/>
        </w:rPr>
      </w:pPr>
      <w:r w:rsidRPr="00582A75">
        <w:rPr>
          <w:sz w:val="22"/>
          <w:szCs w:val="22"/>
        </w:rPr>
        <w:t xml:space="preserve">Betonity do obudowy wyrobisk górniczych typ prostopadłościenny przeznaczone są do stosowania w podziemnych zakładach górniczych w polach </w:t>
      </w:r>
      <w:proofErr w:type="spellStart"/>
      <w:r w:rsidRPr="00582A75">
        <w:rPr>
          <w:sz w:val="22"/>
          <w:szCs w:val="22"/>
        </w:rPr>
        <w:t>niemetanowych</w:t>
      </w:r>
      <w:proofErr w:type="spellEnd"/>
      <w:r w:rsidRPr="00582A75">
        <w:rPr>
          <w:sz w:val="22"/>
          <w:szCs w:val="22"/>
        </w:rPr>
        <w:t xml:space="preserve"> i metanowych </w:t>
      </w:r>
      <w:r w:rsidRPr="00582A75">
        <w:rPr>
          <w:sz w:val="22"/>
          <w:szCs w:val="22"/>
        </w:rPr>
        <w:br/>
        <w:t>w wyrobiskach zaliczanych do stopnia „a”, „b” lub „c” niebezpieczeństwa wybuchu metanu oraz klasy „A” lub „B” zagrożenia wybuchem pyłu węglowego.</w:t>
      </w:r>
    </w:p>
    <w:p w14:paraId="0C017EA9" w14:textId="77777777" w:rsidR="006E69EF" w:rsidRPr="00582A75" w:rsidRDefault="006E69EF" w:rsidP="006E69EF">
      <w:pPr>
        <w:pStyle w:val="Akapitzlist"/>
        <w:numPr>
          <w:ilvl w:val="6"/>
          <w:numId w:val="44"/>
        </w:numPr>
        <w:ind w:left="851"/>
        <w:jc w:val="both"/>
        <w:rPr>
          <w:sz w:val="22"/>
          <w:szCs w:val="22"/>
        </w:rPr>
      </w:pPr>
      <w:r w:rsidRPr="00582A75">
        <w:rPr>
          <w:sz w:val="22"/>
          <w:szCs w:val="22"/>
        </w:rPr>
        <w:t>Zamawiający wymaga, aby przedmiot zamówienia był fabrycznie nowy.</w:t>
      </w:r>
    </w:p>
    <w:p w14:paraId="3064D830" w14:textId="77777777" w:rsidR="006E69EF" w:rsidRDefault="006E69EF" w:rsidP="006E69EF">
      <w:pPr>
        <w:pStyle w:val="Akapitzlist"/>
        <w:numPr>
          <w:ilvl w:val="6"/>
          <w:numId w:val="44"/>
        </w:numPr>
        <w:ind w:left="851"/>
        <w:jc w:val="both"/>
        <w:rPr>
          <w:sz w:val="22"/>
          <w:szCs w:val="22"/>
        </w:rPr>
      </w:pPr>
      <w:r w:rsidRPr="00582A75">
        <w:rPr>
          <w:sz w:val="22"/>
          <w:szCs w:val="22"/>
        </w:rPr>
        <w:t>Wymiary: betonit prostopadłościenny 38x25x13 cm.</w:t>
      </w:r>
    </w:p>
    <w:p w14:paraId="27C66528" w14:textId="77777777" w:rsidR="006E69EF" w:rsidRPr="00582A75" w:rsidRDefault="006E69EF" w:rsidP="006E69EF">
      <w:pPr>
        <w:pStyle w:val="Akapitzlist"/>
        <w:numPr>
          <w:ilvl w:val="6"/>
          <w:numId w:val="44"/>
        </w:numPr>
        <w:ind w:left="851"/>
        <w:jc w:val="both"/>
        <w:rPr>
          <w:sz w:val="22"/>
          <w:szCs w:val="22"/>
        </w:rPr>
      </w:pPr>
      <w:r w:rsidRPr="00582A75">
        <w:rPr>
          <w:sz w:val="22"/>
          <w:szCs w:val="22"/>
        </w:rPr>
        <w:t xml:space="preserve">Oferowany przedmiot zamówienia musi być wykonany z betonu </w:t>
      </w:r>
      <w:r w:rsidRPr="000C5488">
        <w:rPr>
          <w:sz w:val="22"/>
          <w:szCs w:val="22"/>
        </w:rPr>
        <w:t xml:space="preserve">klasy C 16/20 </w:t>
      </w:r>
      <w:r w:rsidRPr="00582A75">
        <w:rPr>
          <w:sz w:val="22"/>
          <w:szCs w:val="22"/>
        </w:rPr>
        <w:t xml:space="preserve">w oparciu </w:t>
      </w:r>
      <w:r w:rsidRPr="00582A75">
        <w:rPr>
          <w:sz w:val="22"/>
          <w:szCs w:val="22"/>
        </w:rPr>
        <w:br/>
        <w:t xml:space="preserve">normę PN-EN 206:2014-04 </w:t>
      </w:r>
      <w:r w:rsidRPr="00582A75">
        <w:rPr>
          <w:i/>
          <w:iCs/>
          <w:sz w:val="22"/>
          <w:szCs w:val="22"/>
        </w:rPr>
        <w:t>Beton –</w:t>
      </w:r>
      <w:r w:rsidRPr="00582A75">
        <w:rPr>
          <w:sz w:val="22"/>
          <w:szCs w:val="22"/>
        </w:rPr>
        <w:t xml:space="preserve"> </w:t>
      </w:r>
      <w:r w:rsidRPr="00582A75">
        <w:rPr>
          <w:i/>
          <w:iCs/>
          <w:sz w:val="22"/>
          <w:szCs w:val="22"/>
        </w:rPr>
        <w:t>Cześć 1: wymagania, właściwości, produkcja i zgodność lub równoważnej.</w:t>
      </w:r>
    </w:p>
    <w:p w14:paraId="01238075" w14:textId="77777777" w:rsidR="006E69EF" w:rsidRPr="00582A75" w:rsidRDefault="006E69EF" w:rsidP="006E69EF">
      <w:pPr>
        <w:pStyle w:val="Akapitzlist"/>
        <w:numPr>
          <w:ilvl w:val="6"/>
          <w:numId w:val="44"/>
        </w:numPr>
        <w:ind w:left="851"/>
        <w:jc w:val="both"/>
        <w:rPr>
          <w:sz w:val="22"/>
          <w:szCs w:val="22"/>
        </w:rPr>
      </w:pPr>
      <w:r w:rsidRPr="00582A75">
        <w:rPr>
          <w:sz w:val="22"/>
          <w:szCs w:val="22"/>
        </w:rPr>
        <w:t xml:space="preserve">Oferowany przedmiot zamówienia musi spełniać wymagania normy PN-G-14002:1997 </w:t>
      </w:r>
      <w:r w:rsidRPr="00582A75">
        <w:rPr>
          <w:i/>
          <w:iCs/>
          <w:sz w:val="22"/>
          <w:szCs w:val="22"/>
        </w:rPr>
        <w:t xml:space="preserve">Górnictwo – Betonity do obudowy wyrobisk górniczych. Wymagania i badania </w:t>
      </w:r>
      <w:r w:rsidRPr="00582A75">
        <w:rPr>
          <w:sz w:val="22"/>
          <w:szCs w:val="22"/>
        </w:rPr>
        <w:t>lub równoważnej.</w:t>
      </w:r>
    </w:p>
    <w:p w14:paraId="4A03C293" w14:textId="77777777" w:rsidR="006E69EF" w:rsidRPr="00125454" w:rsidRDefault="006E69EF" w:rsidP="006E69EF">
      <w:pPr>
        <w:ind w:left="426"/>
        <w:jc w:val="both"/>
        <w:rPr>
          <w:b/>
          <w:sz w:val="22"/>
          <w:szCs w:val="22"/>
        </w:rPr>
      </w:pPr>
    </w:p>
    <w:p w14:paraId="0D4C527B" w14:textId="77777777" w:rsidR="006E69EF" w:rsidRPr="00125454" w:rsidRDefault="006E69EF" w:rsidP="006E69EF">
      <w:pPr>
        <w:numPr>
          <w:ilvl w:val="0"/>
          <w:numId w:val="44"/>
        </w:numPr>
        <w:ind w:left="426" w:hanging="426"/>
        <w:jc w:val="both"/>
        <w:rPr>
          <w:bCs/>
          <w:i/>
          <w:sz w:val="22"/>
          <w:szCs w:val="22"/>
        </w:rPr>
      </w:pPr>
      <w:r w:rsidRPr="00125454">
        <w:rPr>
          <w:b/>
          <w:sz w:val="22"/>
          <w:szCs w:val="22"/>
        </w:rPr>
        <w:t xml:space="preserve">Przedmiotowe środki dowodowe wymagane w celu potwierdzenia spełnienia wymagań </w:t>
      </w:r>
      <w:r w:rsidRPr="00125454">
        <w:rPr>
          <w:b/>
          <w:bCs/>
          <w:sz w:val="22"/>
          <w:szCs w:val="22"/>
        </w:rPr>
        <w:t>odnoszących się do przedmiotu zamówienia</w:t>
      </w:r>
      <w:r w:rsidRPr="00125454">
        <w:t xml:space="preserve"> </w:t>
      </w:r>
      <w:r w:rsidRPr="00125454">
        <w:rPr>
          <w:b/>
          <w:sz w:val="22"/>
          <w:szCs w:val="22"/>
        </w:rPr>
        <w:t xml:space="preserve">określonych przez Zamawiającego – do złożenia na wezwanie Zamawiającego </w:t>
      </w:r>
    </w:p>
    <w:p w14:paraId="4404E5CA" w14:textId="77777777" w:rsidR="006E69EF" w:rsidRDefault="006E69EF" w:rsidP="006E69EF">
      <w:pPr>
        <w:pStyle w:val="Akapitzlist"/>
        <w:numPr>
          <w:ilvl w:val="6"/>
          <w:numId w:val="92"/>
        </w:numPr>
        <w:ind w:left="851"/>
        <w:jc w:val="both"/>
        <w:rPr>
          <w:iCs/>
          <w:sz w:val="22"/>
          <w:szCs w:val="22"/>
        </w:rPr>
      </w:pPr>
      <w:r w:rsidRPr="00125454">
        <w:rPr>
          <w:iCs/>
          <w:sz w:val="22"/>
          <w:szCs w:val="22"/>
        </w:rPr>
        <w:t>Wykaz parametrów techniczno-użytkowych oferowanego przedmiotu zamówienia (Załącznik nr 3 do SWZ.</w:t>
      </w:r>
    </w:p>
    <w:p w14:paraId="0AF05D90" w14:textId="77777777" w:rsidR="006E69EF" w:rsidRPr="00125454" w:rsidRDefault="006E69EF" w:rsidP="006E69EF">
      <w:pPr>
        <w:pStyle w:val="Akapitzlist"/>
        <w:numPr>
          <w:ilvl w:val="6"/>
          <w:numId w:val="92"/>
        </w:numPr>
        <w:ind w:left="851"/>
        <w:jc w:val="both"/>
        <w:rPr>
          <w:iCs/>
          <w:sz w:val="22"/>
          <w:szCs w:val="22"/>
        </w:rPr>
      </w:pPr>
      <w:r w:rsidRPr="00125454">
        <w:rPr>
          <w:iCs/>
          <w:sz w:val="22"/>
          <w:szCs w:val="22"/>
        </w:rPr>
        <w:t xml:space="preserve">Oświadczenie Wykonawcy, </w:t>
      </w:r>
      <w:r w:rsidRPr="00125454">
        <w:rPr>
          <w:b/>
          <w:bCs/>
          <w:iCs/>
          <w:sz w:val="22"/>
          <w:szCs w:val="22"/>
        </w:rPr>
        <w:t>że wraz z pierwszą dostawą</w:t>
      </w:r>
      <w:r w:rsidRPr="00125454">
        <w:rPr>
          <w:iCs/>
          <w:sz w:val="22"/>
          <w:szCs w:val="22"/>
        </w:rPr>
        <w:t xml:space="preserve"> dostarczy aktualny dobrowolny certyfikat na zgodność z wymogami normy określonej przez Zamawiającego: </w:t>
      </w:r>
      <w:r w:rsidRPr="00125454">
        <w:rPr>
          <w:iCs/>
          <w:sz w:val="22"/>
          <w:szCs w:val="22"/>
        </w:rPr>
        <w:br/>
        <w:t xml:space="preserve">PN-G-14002:1997 </w:t>
      </w:r>
      <w:r w:rsidRPr="00125454">
        <w:rPr>
          <w:i/>
          <w:sz w:val="22"/>
          <w:szCs w:val="22"/>
        </w:rPr>
        <w:t>Górnictwo - Betonity do obudowy wyrobisk górniczych</w:t>
      </w:r>
      <w:r w:rsidRPr="00125454">
        <w:rPr>
          <w:iCs/>
          <w:sz w:val="22"/>
          <w:szCs w:val="22"/>
        </w:rPr>
        <w:t>. Wymagania i badania lub równoważnej, wydany przez jednostkę upoważnioną do certyfikacji przedmiotu zamówienia.</w:t>
      </w:r>
    </w:p>
    <w:p w14:paraId="4242155C" w14:textId="77777777" w:rsidR="006E69EF" w:rsidRPr="00B66521" w:rsidRDefault="006E69EF" w:rsidP="006E69EF">
      <w:pPr>
        <w:ind w:left="709"/>
        <w:jc w:val="both"/>
        <w:rPr>
          <w:iCs/>
          <w:color w:val="FF0000"/>
          <w:sz w:val="22"/>
          <w:szCs w:val="22"/>
        </w:rPr>
      </w:pPr>
    </w:p>
    <w:p w14:paraId="7C3A3F2A" w14:textId="77777777" w:rsidR="006E69EF" w:rsidRPr="006C6775" w:rsidRDefault="006E69EF" w:rsidP="006E69EF">
      <w:pPr>
        <w:ind w:left="426"/>
        <w:jc w:val="both"/>
        <w:rPr>
          <w:i/>
          <w:sz w:val="22"/>
          <w:szCs w:val="22"/>
        </w:rPr>
      </w:pPr>
      <w:r w:rsidRPr="006C6775">
        <w:rPr>
          <w:i/>
          <w:sz w:val="22"/>
          <w:szCs w:val="22"/>
        </w:rPr>
        <w:t>UWAGA:</w:t>
      </w:r>
    </w:p>
    <w:p w14:paraId="619618CE" w14:textId="77777777" w:rsidR="006E69EF" w:rsidRPr="006C6775" w:rsidRDefault="006E69EF" w:rsidP="006E69EF">
      <w:pPr>
        <w:pStyle w:val="Akapitzlist"/>
        <w:numPr>
          <w:ilvl w:val="0"/>
          <w:numId w:val="43"/>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56427C10" w14:textId="77777777" w:rsidR="006E69EF" w:rsidRPr="006C6775" w:rsidRDefault="006E69EF" w:rsidP="006E69EF">
      <w:pPr>
        <w:pStyle w:val="Akapitzlist"/>
        <w:numPr>
          <w:ilvl w:val="0"/>
          <w:numId w:val="43"/>
        </w:numPr>
        <w:ind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23" w:history="1">
        <w:r w:rsidRPr="00584387">
          <w:rPr>
            <w:rStyle w:val="Hipercze"/>
            <w:i/>
            <w:sz w:val="22"/>
            <w:szCs w:val="22"/>
          </w:rPr>
          <w:t>clm.katowice@pgg.pl</w:t>
        </w:r>
      </w:hyperlink>
      <w:r w:rsidRPr="00584387">
        <w:rPr>
          <w:i/>
          <w:sz w:val="22"/>
          <w:szCs w:val="22"/>
        </w:rPr>
        <w:t xml:space="preserve"> oraz (e-mail sekretarza)</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4F9E5ADD" w14:textId="77777777" w:rsidR="006E69EF" w:rsidRPr="006C6775" w:rsidRDefault="006E69EF" w:rsidP="006E69EF">
      <w:pPr>
        <w:pStyle w:val="Akapitzlist"/>
        <w:numPr>
          <w:ilvl w:val="0"/>
          <w:numId w:val="37"/>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09109D17" w14:textId="77777777" w:rsidR="006E69EF" w:rsidRDefault="006E69EF" w:rsidP="006E69EF">
      <w:pPr>
        <w:ind w:left="284" w:hanging="284"/>
        <w:jc w:val="both"/>
        <w:rPr>
          <w:sz w:val="22"/>
          <w:szCs w:val="22"/>
        </w:rPr>
      </w:pPr>
    </w:p>
    <w:p w14:paraId="5D6735CC" w14:textId="77777777" w:rsidR="006E69EF" w:rsidRDefault="006E69EF" w:rsidP="006E69EF">
      <w:pPr>
        <w:ind w:left="284" w:hanging="284"/>
        <w:jc w:val="both"/>
        <w:rPr>
          <w:sz w:val="22"/>
          <w:szCs w:val="22"/>
        </w:rPr>
      </w:pPr>
    </w:p>
    <w:p w14:paraId="5B87C706" w14:textId="77777777" w:rsidR="006E69EF" w:rsidRDefault="006E69EF" w:rsidP="006E69EF">
      <w:pPr>
        <w:ind w:left="284" w:hanging="284"/>
        <w:jc w:val="both"/>
        <w:rPr>
          <w:sz w:val="22"/>
          <w:szCs w:val="22"/>
        </w:rPr>
      </w:pPr>
    </w:p>
    <w:p w14:paraId="02EB0AF3" w14:textId="77777777" w:rsidR="006E69EF" w:rsidRDefault="006E69EF" w:rsidP="006E69EF">
      <w:pPr>
        <w:ind w:left="284" w:hanging="284"/>
        <w:jc w:val="both"/>
        <w:rPr>
          <w:sz w:val="22"/>
          <w:szCs w:val="22"/>
        </w:rPr>
      </w:pPr>
    </w:p>
    <w:p w14:paraId="0E0FB09F" w14:textId="77777777" w:rsidR="006E69EF" w:rsidRPr="00536B25" w:rsidRDefault="006E69EF" w:rsidP="006E69EF">
      <w:pPr>
        <w:ind w:left="284" w:hanging="284"/>
        <w:jc w:val="both"/>
        <w:rPr>
          <w:sz w:val="22"/>
          <w:szCs w:val="22"/>
        </w:rPr>
      </w:pPr>
    </w:p>
    <w:p w14:paraId="0AF77AEA" w14:textId="77777777" w:rsidR="006E69EF" w:rsidRPr="00536B25" w:rsidRDefault="006E69EF" w:rsidP="006E69EF">
      <w:pPr>
        <w:numPr>
          <w:ilvl w:val="0"/>
          <w:numId w:val="44"/>
        </w:numPr>
        <w:ind w:left="426" w:hanging="426"/>
        <w:jc w:val="both"/>
        <w:rPr>
          <w:b/>
          <w:iCs/>
          <w:sz w:val="22"/>
          <w:szCs w:val="22"/>
        </w:rPr>
      </w:pPr>
      <w:r w:rsidRPr="00536B25">
        <w:rPr>
          <w:b/>
          <w:iCs/>
          <w:sz w:val="22"/>
          <w:szCs w:val="22"/>
        </w:rPr>
        <w:lastRenderedPageBreak/>
        <w:t>Dokumenty i informacje wymagane przed zawarciem umowy:</w:t>
      </w:r>
    </w:p>
    <w:p w14:paraId="5333217F" w14:textId="77777777" w:rsidR="006E69EF" w:rsidRPr="00125454" w:rsidRDefault="006E69EF" w:rsidP="006E69EF">
      <w:pPr>
        <w:pStyle w:val="Akapitzlist"/>
        <w:numPr>
          <w:ilvl w:val="0"/>
          <w:numId w:val="32"/>
        </w:numPr>
        <w:ind w:left="709" w:hanging="284"/>
        <w:contextualSpacing w:val="0"/>
        <w:jc w:val="both"/>
        <w:rPr>
          <w:bCs/>
          <w:i/>
          <w:iCs/>
          <w:sz w:val="22"/>
          <w:szCs w:val="22"/>
        </w:rPr>
      </w:pPr>
      <w:r w:rsidRPr="00125454">
        <w:rPr>
          <w:bCs/>
          <w:iCs/>
          <w:sz w:val="22"/>
          <w:szCs w:val="22"/>
        </w:rPr>
        <w:t>Umowa regulująca współpracę Wykonawców – w przypadku wyboru oferty wspólnej</w:t>
      </w:r>
      <w:r>
        <w:rPr>
          <w:bCs/>
          <w:iCs/>
          <w:sz w:val="22"/>
          <w:szCs w:val="22"/>
        </w:rPr>
        <w:t xml:space="preserve"> </w:t>
      </w:r>
      <w:r w:rsidRPr="00125454">
        <w:rPr>
          <w:bCs/>
          <w:i/>
          <w:iCs/>
          <w:sz w:val="22"/>
          <w:szCs w:val="22"/>
        </w:rPr>
        <w:t>(oryginał lub kopia w formie elektronicznej).</w:t>
      </w:r>
    </w:p>
    <w:p w14:paraId="6B98F1B5" w14:textId="77777777" w:rsidR="006E69EF" w:rsidRPr="00125454" w:rsidRDefault="006E69EF" w:rsidP="006E69EF">
      <w:pPr>
        <w:pStyle w:val="Akapitzlist"/>
        <w:numPr>
          <w:ilvl w:val="0"/>
          <w:numId w:val="32"/>
        </w:numPr>
        <w:ind w:left="709" w:hanging="284"/>
        <w:contextualSpacing w:val="0"/>
        <w:jc w:val="both"/>
        <w:rPr>
          <w:bCs/>
          <w:iCs/>
          <w:sz w:val="22"/>
          <w:szCs w:val="22"/>
        </w:rPr>
      </w:pPr>
      <w:r w:rsidRPr="00125454">
        <w:rPr>
          <w:bCs/>
          <w:iCs/>
          <w:sz w:val="22"/>
          <w:szCs w:val="22"/>
        </w:rPr>
        <w:t xml:space="preserve">Dokumenty </w:t>
      </w:r>
      <w:r w:rsidRPr="00125454">
        <w:rPr>
          <w:bCs/>
          <w:iCs/>
          <w:sz w:val="22"/>
          <w:szCs w:val="22"/>
          <w:u w:val="single"/>
        </w:rPr>
        <w:t>w formie elektronicznej</w:t>
      </w:r>
      <w:r w:rsidRPr="00125454">
        <w:rPr>
          <w:bCs/>
          <w:iCs/>
          <w:sz w:val="22"/>
          <w:szCs w:val="22"/>
        </w:rPr>
        <w:t>:</w:t>
      </w:r>
    </w:p>
    <w:p w14:paraId="657D8E29" w14:textId="77777777" w:rsidR="006E69EF" w:rsidRPr="00125454" w:rsidRDefault="006E69EF" w:rsidP="006E69EF">
      <w:pPr>
        <w:pStyle w:val="Akapitzlist"/>
        <w:numPr>
          <w:ilvl w:val="0"/>
          <w:numId w:val="34"/>
        </w:numPr>
        <w:ind w:left="993" w:hanging="284"/>
        <w:jc w:val="both"/>
        <w:rPr>
          <w:bCs/>
          <w:sz w:val="22"/>
          <w:szCs w:val="22"/>
        </w:rPr>
      </w:pPr>
      <w:r w:rsidRPr="00125454">
        <w:rPr>
          <w:bCs/>
          <w:sz w:val="22"/>
          <w:szCs w:val="22"/>
        </w:rPr>
        <w:t xml:space="preserve">Deklaracja zgodności (oświadczenie Producenta lub jego upoważnionego przedstawiciela), </w:t>
      </w:r>
      <w:r w:rsidRPr="00125454">
        <w:rPr>
          <w:bCs/>
          <w:iCs/>
          <w:sz w:val="22"/>
          <w:szCs w:val="22"/>
        </w:rPr>
        <w:t xml:space="preserve">zapisane w jednym pliku programu Adobe Reader (*.pdf) o pojemności do 20 MB </w:t>
      </w:r>
      <w:r w:rsidRPr="00125454">
        <w:rPr>
          <w:bCs/>
          <w:i/>
          <w:iCs/>
          <w:sz w:val="22"/>
          <w:szCs w:val="22"/>
        </w:rPr>
        <w:t>(w przypadku braku możliwości zapisania dokumentów w pliku tej pojemności dopuszczalne jest ich zapisanie w kilku plikach)</w:t>
      </w:r>
      <w:r w:rsidRPr="00125454">
        <w:rPr>
          <w:bCs/>
          <w:iCs/>
          <w:sz w:val="22"/>
          <w:szCs w:val="22"/>
        </w:rPr>
        <w:t>.</w:t>
      </w:r>
    </w:p>
    <w:p w14:paraId="1CC399D5" w14:textId="77777777" w:rsidR="006E69EF" w:rsidRPr="00125454" w:rsidRDefault="006E69EF" w:rsidP="006E69EF">
      <w:pPr>
        <w:pStyle w:val="Akapitzlist"/>
        <w:numPr>
          <w:ilvl w:val="0"/>
          <w:numId w:val="32"/>
        </w:numPr>
        <w:ind w:left="709" w:hanging="284"/>
        <w:contextualSpacing w:val="0"/>
        <w:jc w:val="both"/>
        <w:rPr>
          <w:bCs/>
          <w:iCs/>
          <w:sz w:val="22"/>
          <w:szCs w:val="22"/>
        </w:rPr>
      </w:pPr>
      <w:r w:rsidRPr="00125454">
        <w:rPr>
          <w:bCs/>
          <w:iCs/>
          <w:sz w:val="22"/>
          <w:szCs w:val="22"/>
        </w:rPr>
        <w:t>Spis dokumentów wymienionych w ust. 2 w wersji edytowalnej (w układzie: nr dokumentu / nazwa dokumentu / wystawca / data ważności / zadanie i pozycja której dokument dotyczy – jeżeli dotyczy).</w:t>
      </w:r>
    </w:p>
    <w:p w14:paraId="16F1392D" w14:textId="77777777" w:rsidR="006E69EF" w:rsidRPr="00125454" w:rsidRDefault="006E69EF" w:rsidP="006E69EF">
      <w:pPr>
        <w:pStyle w:val="Akapitzlist"/>
        <w:numPr>
          <w:ilvl w:val="0"/>
          <w:numId w:val="32"/>
        </w:numPr>
        <w:ind w:left="709" w:hanging="284"/>
        <w:contextualSpacing w:val="0"/>
        <w:jc w:val="both"/>
        <w:rPr>
          <w:bCs/>
          <w:iCs/>
          <w:sz w:val="22"/>
          <w:szCs w:val="22"/>
        </w:rPr>
      </w:pPr>
      <w:r w:rsidRPr="00125454">
        <w:rPr>
          <w:bCs/>
          <w:sz w:val="22"/>
          <w:szCs w:val="22"/>
        </w:rPr>
        <w:t>Informacje dotyczące sposobu komunikowania się Zamawiającego z Wykonawcą celem realizacji umowy:</w:t>
      </w:r>
    </w:p>
    <w:p w14:paraId="3F2B410C" w14:textId="77777777" w:rsidR="006E69EF" w:rsidRDefault="006E69EF" w:rsidP="006E69EF">
      <w:pPr>
        <w:pStyle w:val="Akapitzlist"/>
        <w:ind w:left="709"/>
        <w:jc w:val="both"/>
        <w:rPr>
          <w:sz w:val="22"/>
          <w:szCs w:val="22"/>
        </w:rPr>
      </w:pPr>
    </w:p>
    <w:p w14:paraId="796B510F" w14:textId="77777777" w:rsidR="006E69EF" w:rsidRPr="00536B25" w:rsidRDefault="006E69EF" w:rsidP="006E69EF">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5119547" w14:textId="77777777" w:rsidR="006E69EF" w:rsidRDefault="006E69EF" w:rsidP="006E69EF">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2E987CC4" w14:textId="77777777" w:rsidR="006E69EF" w:rsidRDefault="006E69EF" w:rsidP="006E69EF">
      <w:pPr>
        <w:ind w:left="709"/>
        <w:jc w:val="both"/>
        <w:rPr>
          <w:sz w:val="22"/>
          <w:szCs w:val="22"/>
        </w:rPr>
      </w:pPr>
      <w:r w:rsidRPr="00536B25">
        <w:rPr>
          <w:sz w:val="22"/>
          <w:szCs w:val="22"/>
        </w:rPr>
        <w:t>Pan/Pan</w:t>
      </w:r>
      <w:r>
        <w:rPr>
          <w:sz w:val="22"/>
          <w:szCs w:val="22"/>
        </w:rPr>
        <w:t>i</w:t>
      </w:r>
      <w:r w:rsidRPr="00536B25">
        <w:rPr>
          <w:sz w:val="22"/>
          <w:szCs w:val="22"/>
        </w:rPr>
        <w:tab/>
        <w:t>_________________________</w:t>
      </w:r>
    </w:p>
    <w:p w14:paraId="2AF738FB" w14:textId="77777777" w:rsidR="006E69EF" w:rsidRPr="00224BBD" w:rsidRDefault="006E69EF" w:rsidP="006E69EF">
      <w:pPr>
        <w:ind w:left="709"/>
        <w:jc w:val="both"/>
        <w:rPr>
          <w:sz w:val="22"/>
          <w:szCs w:val="22"/>
        </w:rPr>
      </w:pPr>
      <w:r w:rsidRPr="00224BBD">
        <w:rPr>
          <w:sz w:val="22"/>
          <w:szCs w:val="22"/>
        </w:rPr>
        <w:t>Nr telefonu</w:t>
      </w:r>
      <w:r w:rsidRPr="00224BBD">
        <w:rPr>
          <w:sz w:val="22"/>
          <w:szCs w:val="22"/>
        </w:rPr>
        <w:tab/>
        <w:t>_________________________</w:t>
      </w:r>
    </w:p>
    <w:p w14:paraId="6951BD7D" w14:textId="77777777" w:rsidR="006E69EF" w:rsidRDefault="006E69EF" w:rsidP="006E69EF">
      <w:pPr>
        <w:ind w:firstLine="708"/>
        <w:jc w:val="both"/>
        <w:rPr>
          <w:b/>
          <w:iCs/>
          <w:sz w:val="22"/>
          <w:szCs w:val="22"/>
        </w:rPr>
      </w:pPr>
    </w:p>
    <w:p w14:paraId="7FDF491C" w14:textId="77777777" w:rsidR="006E69EF" w:rsidRPr="00536B25" w:rsidRDefault="006E69EF" w:rsidP="006E69EF">
      <w:pPr>
        <w:ind w:left="426"/>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4" w:history="1">
        <w:r w:rsidRPr="00A1106B">
          <w:rPr>
            <w:rStyle w:val="Hipercze"/>
            <w:bCs/>
            <w:iCs/>
            <w:sz w:val="22"/>
            <w:szCs w:val="22"/>
          </w:rPr>
          <w:t>c.kinder@pgg.pl</w:t>
        </w:r>
      </w:hyperlink>
      <w:r>
        <w:rPr>
          <w:bCs/>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3404BC2C" w14:textId="77777777" w:rsidR="006E69EF" w:rsidRPr="00536B25" w:rsidRDefault="006E69EF" w:rsidP="006E69EF">
      <w:pPr>
        <w:ind w:left="284" w:hanging="284"/>
        <w:jc w:val="both"/>
        <w:rPr>
          <w:iCs/>
          <w:sz w:val="22"/>
          <w:szCs w:val="22"/>
        </w:rPr>
      </w:pPr>
    </w:p>
    <w:p w14:paraId="34B3A759" w14:textId="77777777" w:rsidR="006E69EF" w:rsidRPr="00536B25" w:rsidRDefault="006E69EF" w:rsidP="006E69EF">
      <w:pPr>
        <w:numPr>
          <w:ilvl w:val="0"/>
          <w:numId w:val="44"/>
        </w:numPr>
        <w:ind w:left="426" w:hanging="426"/>
        <w:jc w:val="both"/>
        <w:rPr>
          <w:b/>
          <w:iCs/>
          <w:sz w:val="22"/>
          <w:szCs w:val="22"/>
        </w:rPr>
      </w:pPr>
      <w:r w:rsidRPr="00536B25">
        <w:rPr>
          <w:b/>
          <w:iCs/>
          <w:sz w:val="22"/>
          <w:szCs w:val="22"/>
        </w:rPr>
        <w:t>Dokumenty wymagane przy dostawie:</w:t>
      </w:r>
    </w:p>
    <w:p w14:paraId="6B27C01F" w14:textId="77777777" w:rsidR="006E69EF" w:rsidRPr="00536B25" w:rsidRDefault="006E69EF" w:rsidP="006E69EF">
      <w:pPr>
        <w:pStyle w:val="Akapitzlist"/>
        <w:numPr>
          <w:ilvl w:val="0"/>
          <w:numId w:val="33"/>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6F024757" w14:textId="77777777" w:rsidR="006E69EF" w:rsidRDefault="006E69EF" w:rsidP="006E69EF">
      <w:pPr>
        <w:pStyle w:val="Akapitzlist"/>
        <w:ind w:left="993"/>
        <w:contextualSpacing w:val="0"/>
        <w:jc w:val="both"/>
        <w:rPr>
          <w:sz w:val="22"/>
          <w:szCs w:val="22"/>
        </w:rPr>
      </w:pPr>
    </w:p>
    <w:p w14:paraId="4577CBF7" w14:textId="77777777" w:rsidR="006E69EF" w:rsidRPr="000744B3" w:rsidRDefault="006E69EF" w:rsidP="006E69EF">
      <w:pPr>
        <w:pStyle w:val="Akapitzlist"/>
        <w:numPr>
          <w:ilvl w:val="0"/>
          <w:numId w:val="35"/>
        </w:numPr>
        <w:ind w:left="993" w:hanging="284"/>
        <w:contextualSpacing w:val="0"/>
        <w:jc w:val="both"/>
        <w:rPr>
          <w:sz w:val="22"/>
          <w:szCs w:val="22"/>
        </w:rPr>
      </w:pPr>
      <w:r w:rsidRPr="000744B3">
        <w:rPr>
          <w:sz w:val="22"/>
          <w:szCs w:val="22"/>
        </w:rPr>
        <w:t xml:space="preserve">Aktualny dobrowolny certyfikat na zgodność z wymogami normy określonej przez Zamawiającego: PN-G-14002:1997 </w:t>
      </w:r>
      <w:r w:rsidRPr="00910B09">
        <w:rPr>
          <w:i/>
          <w:iCs/>
          <w:sz w:val="22"/>
          <w:szCs w:val="22"/>
        </w:rPr>
        <w:t>Górnictwo - Betonity do obudowy wyrobisk górniczych</w:t>
      </w:r>
      <w:r w:rsidRPr="000744B3">
        <w:rPr>
          <w:sz w:val="22"/>
          <w:szCs w:val="22"/>
        </w:rPr>
        <w:t xml:space="preserve">. </w:t>
      </w:r>
      <w:r w:rsidRPr="00910B09">
        <w:rPr>
          <w:i/>
          <w:iCs/>
          <w:sz w:val="22"/>
          <w:szCs w:val="22"/>
        </w:rPr>
        <w:t>Wymagania i badania</w:t>
      </w:r>
      <w:r w:rsidRPr="000744B3">
        <w:rPr>
          <w:sz w:val="22"/>
          <w:szCs w:val="22"/>
        </w:rPr>
        <w:t xml:space="preserve"> lub równoważnej, wydany przez jednostkę upoważnioną do certyfikacji przedmiotu zamówienia,</w:t>
      </w:r>
    </w:p>
    <w:p w14:paraId="1FD8AA35" w14:textId="77777777" w:rsidR="006E69EF" w:rsidRPr="000744B3" w:rsidRDefault="006E69EF" w:rsidP="006E69EF">
      <w:pPr>
        <w:pStyle w:val="Akapitzlist"/>
        <w:numPr>
          <w:ilvl w:val="0"/>
          <w:numId w:val="35"/>
        </w:numPr>
        <w:ind w:left="993" w:hanging="284"/>
        <w:contextualSpacing w:val="0"/>
        <w:jc w:val="both"/>
        <w:rPr>
          <w:sz w:val="22"/>
          <w:szCs w:val="22"/>
        </w:rPr>
      </w:pPr>
      <w:r w:rsidRPr="000744B3">
        <w:rPr>
          <w:sz w:val="22"/>
          <w:szCs w:val="22"/>
        </w:rPr>
        <w:t xml:space="preserve">Dokumentacja Techniczno-Ruchowa wraz z rysunkiem oferowanego przedmiotu; zamówienia, zgodna z certyfikatem, </w:t>
      </w:r>
    </w:p>
    <w:p w14:paraId="5606872C" w14:textId="77777777" w:rsidR="006E69EF" w:rsidRPr="000744B3" w:rsidRDefault="006E69EF" w:rsidP="006E69EF">
      <w:pPr>
        <w:pStyle w:val="Akapitzlist"/>
        <w:numPr>
          <w:ilvl w:val="0"/>
          <w:numId w:val="35"/>
        </w:numPr>
        <w:ind w:left="993" w:hanging="284"/>
        <w:contextualSpacing w:val="0"/>
        <w:jc w:val="both"/>
        <w:rPr>
          <w:sz w:val="22"/>
          <w:szCs w:val="22"/>
        </w:rPr>
      </w:pPr>
      <w:r w:rsidRPr="000744B3">
        <w:rPr>
          <w:sz w:val="22"/>
          <w:szCs w:val="22"/>
        </w:rPr>
        <w:t>Instrukcja użytkowania (stosowania).</w:t>
      </w:r>
    </w:p>
    <w:p w14:paraId="537C8D9B" w14:textId="77777777" w:rsidR="006E69EF" w:rsidRPr="009B648E" w:rsidRDefault="006E69EF" w:rsidP="006E69EF">
      <w:pPr>
        <w:jc w:val="both"/>
        <w:rPr>
          <w:color w:val="FF0000"/>
          <w:sz w:val="22"/>
          <w:szCs w:val="22"/>
        </w:rPr>
      </w:pPr>
    </w:p>
    <w:p w14:paraId="6C515F5A" w14:textId="77777777" w:rsidR="006E69EF" w:rsidRPr="00536B25" w:rsidRDefault="006E69EF" w:rsidP="006E69EF">
      <w:pPr>
        <w:pStyle w:val="Akapitzlist"/>
        <w:numPr>
          <w:ilvl w:val="0"/>
          <w:numId w:val="33"/>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08C3FD0E" w14:textId="77777777" w:rsidR="006E69EF" w:rsidRDefault="006E69EF" w:rsidP="006E69EF">
      <w:pPr>
        <w:pStyle w:val="Akapitzlist"/>
        <w:numPr>
          <w:ilvl w:val="0"/>
          <w:numId w:val="36"/>
        </w:numPr>
        <w:ind w:left="1134" w:hanging="425"/>
        <w:contextualSpacing w:val="0"/>
        <w:jc w:val="both"/>
        <w:rPr>
          <w:sz w:val="22"/>
          <w:szCs w:val="22"/>
        </w:rPr>
      </w:pPr>
      <w:r w:rsidRPr="00536B25">
        <w:rPr>
          <w:sz w:val="22"/>
          <w:szCs w:val="22"/>
        </w:rPr>
        <w:t>Dowód dostawy sporządzony w Portalu Dostawcy Polskiej Grupy Górniczej S.A.,</w:t>
      </w:r>
    </w:p>
    <w:p w14:paraId="61CFB137" w14:textId="77777777" w:rsidR="006E69EF" w:rsidRPr="00330E5C" w:rsidRDefault="006E69EF" w:rsidP="006E69EF">
      <w:pPr>
        <w:pStyle w:val="Akapitzlist"/>
        <w:numPr>
          <w:ilvl w:val="0"/>
          <w:numId w:val="36"/>
        </w:numPr>
        <w:ind w:left="1134" w:hanging="425"/>
        <w:jc w:val="both"/>
        <w:rPr>
          <w:sz w:val="22"/>
          <w:szCs w:val="22"/>
        </w:rPr>
      </w:pPr>
      <w:r>
        <w:rPr>
          <w:sz w:val="22"/>
          <w:szCs w:val="22"/>
        </w:rPr>
        <w:t>Ś</w:t>
      </w:r>
      <w:r w:rsidRPr="00330E5C">
        <w:rPr>
          <w:rFonts w:eastAsia="TimesNewRoman"/>
          <w:sz w:val="22"/>
          <w:szCs w:val="22"/>
        </w:rPr>
        <w:t>wiadectwo kontroli jako</w:t>
      </w:r>
      <w:r w:rsidRPr="00330E5C">
        <w:rPr>
          <w:rFonts w:ascii="TimesNewRoman" w:eastAsia="TimesNewRoman" w:cs="TimesNewRoman" w:hint="eastAsia"/>
          <w:sz w:val="22"/>
          <w:szCs w:val="22"/>
        </w:rPr>
        <w:t>ś</w:t>
      </w:r>
      <w:r w:rsidRPr="00330E5C">
        <w:rPr>
          <w:rFonts w:eastAsia="TimesNewRoman"/>
          <w:sz w:val="22"/>
          <w:szCs w:val="22"/>
        </w:rPr>
        <w:t>ci,</w:t>
      </w:r>
    </w:p>
    <w:p w14:paraId="77CE6E7B" w14:textId="77777777" w:rsidR="006E69EF" w:rsidRPr="00790DD7" w:rsidRDefault="006E69EF" w:rsidP="006E69EF">
      <w:pPr>
        <w:pStyle w:val="Akapitzlist"/>
        <w:numPr>
          <w:ilvl w:val="0"/>
          <w:numId w:val="36"/>
        </w:numPr>
        <w:ind w:left="1134" w:hanging="425"/>
        <w:jc w:val="both"/>
        <w:rPr>
          <w:sz w:val="22"/>
          <w:szCs w:val="22"/>
        </w:rPr>
      </w:pPr>
      <w:r w:rsidRPr="00790DD7">
        <w:rPr>
          <w:rFonts w:eastAsia="TimesNewRoman"/>
          <w:sz w:val="22"/>
          <w:szCs w:val="22"/>
        </w:rPr>
        <w:t>Deklaracja zgodno</w:t>
      </w:r>
      <w:r w:rsidRPr="00790DD7">
        <w:rPr>
          <w:rFonts w:ascii="TimesNewRoman" w:eastAsia="TimesNewRoman" w:cs="TimesNewRoman" w:hint="eastAsia"/>
          <w:sz w:val="22"/>
          <w:szCs w:val="22"/>
        </w:rPr>
        <w:t>ś</w:t>
      </w:r>
      <w:r w:rsidRPr="00790DD7">
        <w:rPr>
          <w:rFonts w:eastAsia="TimesNewRoman"/>
          <w:sz w:val="22"/>
          <w:szCs w:val="22"/>
        </w:rPr>
        <w:t>ci</w:t>
      </w:r>
      <w:r w:rsidRPr="00790DD7">
        <w:rPr>
          <w:i/>
          <w:sz w:val="22"/>
          <w:szCs w:val="22"/>
        </w:rPr>
        <w:t>.</w:t>
      </w:r>
    </w:p>
    <w:p w14:paraId="45716D47" w14:textId="77777777" w:rsidR="006E69EF" w:rsidRPr="00790DD7" w:rsidRDefault="006E69EF" w:rsidP="006E69EF">
      <w:pPr>
        <w:pStyle w:val="Akapitzlist"/>
        <w:numPr>
          <w:ilvl w:val="0"/>
          <w:numId w:val="36"/>
        </w:numPr>
        <w:ind w:left="1134" w:hanging="425"/>
        <w:jc w:val="both"/>
        <w:rPr>
          <w:sz w:val="22"/>
          <w:szCs w:val="22"/>
        </w:rPr>
      </w:pPr>
      <w:r>
        <w:rPr>
          <w:sz w:val="22"/>
          <w:szCs w:val="22"/>
        </w:rPr>
        <w:t>D</w:t>
      </w:r>
      <w:r w:rsidRPr="00330E5C">
        <w:rPr>
          <w:rFonts w:eastAsia="TimesNewRoman"/>
          <w:sz w:val="22"/>
          <w:szCs w:val="22"/>
        </w:rPr>
        <w:t>okument gwarancji,</w:t>
      </w:r>
    </w:p>
    <w:p w14:paraId="2B7A1BBB" w14:textId="77777777" w:rsidR="006E69EF" w:rsidRDefault="006E69EF" w:rsidP="006E69EF">
      <w:pPr>
        <w:jc w:val="both"/>
        <w:rPr>
          <w:color w:val="FF0000"/>
          <w:sz w:val="22"/>
          <w:szCs w:val="22"/>
        </w:rPr>
      </w:pPr>
    </w:p>
    <w:p w14:paraId="06868DBC" w14:textId="77777777" w:rsidR="006E69EF" w:rsidRPr="00224BBD" w:rsidRDefault="006E69EF" w:rsidP="006E69EF">
      <w:pPr>
        <w:jc w:val="both"/>
        <w:rPr>
          <w:b/>
          <w:bCs/>
          <w:sz w:val="22"/>
          <w:szCs w:val="22"/>
          <w:u w:val="single"/>
        </w:rPr>
      </w:pPr>
      <w:r w:rsidRPr="00224BBD">
        <w:rPr>
          <w:b/>
          <w:bCs/>
          <w:sz w:val="22"/>
          <w:szCs w:val="22"/>
          <w:u w:val="single"/>
        </w:rPr>
        <w:t>UWAGA:</w:t>
      </w:r>
    </w:p>
    <w:p w14:paraId="72F80CA2" w14:textId="77777777" w:rsidR="006E69EF" w:rsidRPr="00A314B3" w:rsidRDefault="006E69EF" w:rsidP="006E69EF">
      <w:pPr>
        <w:jc w:val="both"/>
        <w:rPr>
          <w:b/>
          <w:sz w:val="22"/>
          <w:szCs w:val="22"/>
          <w:u w:val="single"/>
        </w:rPr>
      </w:pPr>
      <w:r w:rsidRPr="00224BBD">
        <w:rPr>
          <w:sz w:val="22"/>
          <w:szCs w:val="22"/>
        </w:rPr>
        <w:t xml:space="preserve">W przypadku, gdy dokumenty wymagane przy dostawie wystawione zostały w języku obcym, Zamawiający wymaga ich tłumaczenia na język polski. Nie dostarczenie w/w dokumentów </w:t>
      </w:r>
      <w:r w:rsidRPr="00224BBD">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9B648E" w:rsidRDefault="00A314B3" w:rsidP="00A314B3">
      <w:pPr>
        <w:jc w:val="both"/>
        <w:rPr>
          <w:color w:val="FF0000"/>
          <w:sz w:val="22"/>
          <w:szCs w:val="22"/>
        </w:rPr>
      </w:pPr>
    </w:p>
    <w:p w14:paraId="516F982D" w14:textId="77777777" w:rsidR="0069598A" w:rsidRPr="00750E51" w:rsidRDefault="0069598A" w:rsidP="0069598A">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412DD1C3" w14:textId="77777777" w:rsidR="0069598A" w:rsidRPr="00750E51" w:rsidRDefault="0069598A" w:rsidP="0069598A">
      <w:pPr>
        <w:rPr>
          <w:i/>
          <w:sz w:val="22"/>
          <w:szCs w:val="22"/>
        </w:rPr>
      </w:pPr>
    </w:p>
    <w:p w14:paraId="4ECF8028" w14:textId="77777777" w:rsidR="00A37FB6" w:rsidRDefault="00A37FB6" w:rsidP="0069598A">
      <w:pPr>
        <w:rPr>
          <w:i/>
          <w:sz w:val="22"/>
          <w:szCs w:val="22"/>
        </w:rPr>
      </w:pPr>
      <w:r w:rsidRPr="00A37FB6">
        <w:rPr>
          <w:i/>
          <w:noProof/>
          <w:sz w:val="22"/>
          <w:szCs w:val="22"/>
        </w:rPr>
        <w:drawing>
          <wp:inline distT="0" distB="0" distL="0" distR="0" wp14:anchorId="39E9A6E9" wp14:editId="60167628">
            <wp:extent cx="5759450" cy="6075680"/>
            <wp:effectExtent l="0" t="0" r="0" b="1270"/>
            <wp:docPr id="10759487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6075680"/>
                    </a:xfrm>
                    <a:prstGeom prst="rect">
                      <a:avLst/>
                    </a:prstGeom>
                    <a:noFill/>
                    <a:ln>
                      <a:noFill/>
                    </a:ln>
                  </pic:spPr>
                </pic:pic>
              </a:graphicData>
            </a:graphic>
          </wp:inline>
        </w:drawing>
      </w:r>
    </w:p>
    <w:p w14:paraId="4F6C2650" w14:textId="77777777" w:rsidR="00A37FB6" w:rsidRDefault="00A37FB6" w:rsidP="0069598A">
      <w:pPr>
        <w:rPr>
          <w:i/>
          <w:sz w:val="22"/>
          <w:szCs w:val="22"/>
        </w:rPr>
      </w:pPr>
    </w:p>
    <w:p w14:paraId="26DCF3B4" w14:textId="77777777" w:rsidR="00A37FB6" w:rsidRDefault="00A37FB6" w:rsidP="0069598A">
      <w:pPr>
        <w:rPr>
          <w:i/>
          <w:sz w:val="22"/>
          <w:szCs w:val="22"/>
        </w:rPr>
      </w:pPr>
    </w:p>
    <w:p w14:paraId="50512BA9" w14:textId="77777777" w:rsidR="00A37FB6" w:rsidRDefault="00A37FB6" w:rsidP="0069598A">
      <w:pPr>
        <w:rPr>
          <w:i/>
          <w:sz w:val="22"/>
          <w:szCs w:val="22"/>
        </w:rPr>
      </w:pPr>
    </w:p>
    <w:p w14:paraId="317DDD41" w14:textId="2EE2825F" w:rsidR="00A37FB6" w:rsidRDefault="00A37FB6" w:rsidP="0069598A">
      <w:pPr>
        <w:rPr>
          <w:i/>
          <w:sz w:val="22"/>
          <w:szCs w:val="22"/>
        </w:rPr>
      </w:pPr>
      <w:r w:rsidRPr="00A37FB6">
        <w:rPr>
          <w:i/>
          <w:noProof/>
          <w:sz w:val="22"/>
          <w:szCs w:val="22"/>
        </w:rPr>
        <w:drawing>
          <wp:inline distT="0" distB="0" distL="0" distR="0" wp14:anchorId="61A20DC8" wp14:editId="5BCBF5AC">
            <wp:extent cx="5759450" cy="1322705"/>
            <wp:effectExtent l="0" t="0" r="0" b="0"/>
            <wp:docPr id="187283311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1322705"/>
                    </a:xfrm>
                    <a:prstGeom prst="rect">
                      <a:avLst/>
                    </a:prstGeom>
                    <a:noFill/>
                    <a:ln>
                      <a:noFill/>
                    </a:ln>
                  </pic:spPr>
                </pic:pic>
              </a:graphicData>
            </a:graphic>
          </wp:inline>
        </w:drawing>
      </w:r>
    </w:p>
    <w:p w14:paraId="32624B05" w14:textId="0306A894" w:rsidR="00A37FB6" w:rsidRDefault="0069598A" w:rsidP="0069598A">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07672D15" w14:textId="77777777" w:rsidR="00A37FB6" w:rsidRDefault="00A37FB6" w:rsidP="0069598A">
      <w:pPr>
        <w:rPr>
          <w:i/>
          <w:sz w:val="22"/>
          <w:szCs w:val="22"/>
        </w:rPr>
      </w:pPr>
    </w:p>
    <w:p w14:paraId="15D4F065" w14:textId="7FE4CBB0" w:rsidR="0069598A" w:rsidRDefault="0069598A" w:rsidP="0069598A">
      <w:pPr>
        <w:rPr>
          <w:i/>
          <w:sz w:val="22"/>
          <w:szCs w:val="22"/>
        </w:rPr>
      </w:pPr>
      <w:r w:rsidRPr="00750E51">
        <w:rPr>
          <w:i/>
          <w:sz w:val="22"/>
          <w:szCs w:val="22"/>
        </w:rPr>
        <w:tab/>
      </w:r>
    </w:p>
    <w:p w14:paraId="329ABCCD" w14:textId="77777777" w:rsidR="00A37FB6" w:rsidRDefault="00A37FB6" w:rsidP="0069598A">
      <w:pPr>
        <w:rPr>
          <w:i/>
          <w:sz w:val="22"/>
          <w:szCs w:val="22"/>
        </w:rPr>
      </w:pPr>
    </w:p>
    <w:p w14:paraId="2A561D9A" w14:textId="77777777" w:rsidR="00A37FB6" w:rsidRDefault="00A37FB6" w:rsidP="0069598A">
      <w:pPr>
        <w:rPr>
          <w:i/>
          <w:sz w:val="22"/>
          <w:szCs w:val="22"/>
        </w:rPr>
      </w:pPr>
    </w:p>
    <w:p w14:paraId="400FD2D5" w14:textId="77777777" w:rsidR="00A37FB6" w:rsidRDefault="00A37FB6" w:rsidP="0069598A">
      <w:pPr>
        <w:rPr>
          <w:i/>
          <w:sz w:val="22"/>
          <w:szCs w:val="22"/>
        </w:rPr>
      </w:pPr>
    </w:p>
    <w:p w14:paraId="44BF8F0A" w14:textId="77777777" w:rsidR="00A37FB6" w:rsidRDefault="00A37FB6" w:rsidP="0069598A">
      <w:pPr>
        <w:rPr>
          <w:i/>
          <w:sz w:val="22"/>
          <w:szCs w:val="22"/>
        </w:rPr>
      </w:pPr>
    </w:p>
    <w:p w14:paraId="260D2C15" w14:textId="405F6A1D" w:rsidR="00A37FB6" w:rsidRPr="00750E51" w:rsidRDefault="00A37FB6" w:rsidP="0069598A">
      <w:pPr>
        <w:rPr>
          <w:i/>
          <w:sz w:val="22"/>
          <w:szCs w:val="22"/>
        </w:rPr>
      </w:pPr>
      <w:r w:rsidRPr="00A37FB6">
        <w:rPr>
          <w:i/>
          <w:noProof/>
          <w:sz w:val="22"/>
          <w:szCs w:val="22"/>
        </w:rPr>
        <w:drawing>
          <wp:inline distT="0" distB="0" distL="0" distR="0" wp14:anchorId="6A9B1D9B" wp14:editId="27A5FB0B">
            <wp:extent cx="5759450" cy="7710170"/>
            <wp:effectExtent l="0" t="0" r="0" b="5080"/>
            <wp:docPr id="45398138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7710170"/>
                    </a:xfrm>
                    <a:prstGeom prst="rect">
                      <a:avLst/>
                    </a:prstGeom>
                    <a:noFill/>
                    <a:ln>
                      <a:noFill/>
                    </a:ln>
                  </pic:spPr>
                </pic:pic>
              </a:graphicData>
            </a:graphic>
          </wp:inline>
        </w:drawing>
      </w:r>
    </w:p>
    <w:p w14:paraId="05DB05B4" w14:textId="77777777" w:rsidR="00A37FB6" w:rsidRDefault="00A37FB6" w:rsidP="0069598A">
      <w:pPr>
        <w:jc w:val="right"/>
        <w:rPr>
          <w:b/>
          <w:bCs/>
          <w:sz w:val="22"/>
          <w:szCs w:val="22"/>
        </w:rPr>
      </w:pPr>
    </w:p>
    <w:p w14:paraId="63E41284" w14:textId="77777777" w:rsidR="00A37FB6" w:rsidRDefault="00A37FB6" w:rsidP="0069598A">
      <w:pPr>
        <w:jc w:val="right"/>
        <w:rPr>
          <w:b/>
          <w:bCs/>
          <w:sz w:val="22"/>
          <w:szCs w:val="22"/>
        </w:rPr>
      </w:pPr>
    </w:p>
    <w:p w14:paraId="0D502503" w14:textId="77777777" w:rsidR="00A37FB6" w:rsidRDefault="00A37FB6" w:rsidP="0069598A">
      <w:pPr>
        <w:jc w:val="right"/>
        <w:rPr>
          <w:b/>
          <w:bCs/>
          <w:sz w:val="22"/>
          <w:szCs w:val="22"/>
        </w:rPr>
      </w:pPr>
    </w:p>
    <w:p w14:paraId="1FED6345" w14:textId="77777777" w:rsidR="00A37FB6" w:rsidRDefault="00A37FB6" w:rsidP="0069598A">
      <w:pPr>
        <w:jc w:val="right"/>
        <w:rPr>
          <w:b/>
          <w:bCs/>
          <w:sz w:val="22"/>
          <w:szCs w:val="22"/>
        </w:rPr>
      </w:pPr>
    </w:p>
    <w:p w14:paraId="0E8FE202" w14:textId="77777777" w:rsidR="00A37FB6" w:rsidRDefault="00A37FB6" w:rsidP="0069598A">
      <w:pPr>
        <w:jc w:val="right"/>
        <w:rPr>
          <w:b/>
          <w:bCs/>
          <w:sz w:val="22"/>
          <w:szCs w:val="22"/>
        </w:rPr>
      </w:pPr>
    </w:p>
    <w:p w14:paraId="23C28D03" w14:textId="77777777" w:rsidR="00A37FB6" w:rsidRDefault="00A37FB6" w:rsidP="0069598A">
      <w:pPr>
        <w:jc w:val="right"/>
        <w:rPr>
          <w:b/>
          <w:bCs/>
          <w:sz w:val="22"/>
          <w:szCs w:val="22"/>
        </w:rPr>
      </w:pPr>
    </w:p>
    <w:p w14:paraId="4F6C210C" w14:textId="77777777" w:rsidR="00A37FB6" w:rsidRDefault="00A37FB6" w:rsidP="0069598A">
      <w:pPr>
        <w:jc w:val="right"/>
        <w:rPr>
          <w:b/>
          <w:bCs/>
          <w:sz w:val="22"/>
          <w:szCs w:val="22"/>
        </w:rPr>
      </w:pPr>
    </w:p>
    <w:p w14:paraId="6E5B8A05" w14:textId="77777777" w:rsidR="00A37FB6" w:rsidRDefault="00A37FB6" w:rsidP="0069598A">
      <w:pPr>
        <w:jc w:val="right"/>
        <w:rPr>
          <w:b/>
          <w:bCs/>
          <w:sz w:val="22"/>
          <w:szCs w:val="22"/>
        </w:rPr>
      </w:pPr>
    </w:p>
    <w:p w14:paraId="624423A3" w14:textId="023CB795"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21C686D6" w14:textId="77777777" w:rsidR="00A37FB6" w:rsidRPr="00750E51" w:rsidRDefault="00A37FB6" w:rsidP="00A37FB6">
      <w:pPr>
        <w:numPr>
          <w:ilvl w:val="0"/>
          <w:numId w:val="45"/>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582F87AC" w14:textId="77777777" w:rsidR="00A37FB6" w:rsidRDefault="00A37FB6" w:rsidP="00A37FB6">
      <w:pPr>
        <w:rPr>
          <w:color w:val="FF0000"/>
          <w:sz w:val="22"/>
        </w:rPr>
      </w:pPr>
    </w:p>
    <w:p w14:paraId="3274B9B6" w14:textId="77777777" w:rsidR="00A37FB6" w:rsidRPr="00F141B0" w:rsidRDefault="00A37FB6" w:rsidP="00A37FB6">
      <w:pPr>
        <w:autoSpaceDE w:val="0"/>
        <w:autoSpaceDN w:val="0"/>
        <w:adjustRightInd w:val="0"/>
        <w:ind w:left="284"/>
        <w:rPr>
          <w:sz w:val="22"/>
          <w:szCs w:val="22"/>
        </w:rPr>
      </w:pPr>
      <w:bookmarkStart w:id="30" w:name="_Hlk9317269"/>
      <w:r w:rsidRPr="00F141B0">
        <w:rPr>
          <w:sz w:val="22"/>
          <w:szCs w:val="22"/>
        </w:rPr>
        <w:t>O</w:t>
      </w:r>
      <w:r w:rsidRPr="00F141B0">
        <w:rPr>
          <w:rFonts w:ascii="TimesNewRoman" w:eastAsia="TimesNewRoman" w:cs="TimesNewRoman" w:hint="eastAsia"/>
          <w:sz w:val="22"/>
          <w:szCs w:val="22"/>
        </w:rPr>
        <w:t>ś</w:t>
      </w:r>
      <w:r w:rsidRPr="00F141B0">
        <w:rPr>
          <w:sz w:val="22"/>
          <w:szCs w:val="22"/>
        </w:rPr>
        <w:t>wiadczam, i</w:t>
      </w:r>
      <w:r w:rsidRPr="00F141B0">
        <w:rPr>
          <w:rFonts w:ascii="TimesNewRoman" w:eastAsia="TimesNewRoman" w:cs="TimesNewRoman" w:hint="eastAsia"/>
          <w:sz w:val="22"/>
          <w:szCs w:val="22"/>
        </w:rPr>
        <w:t>ż</w:t>
      </w:r>
      <w:r w:rsidRPr="00F141B0">
        <w:rPr>
          <w:rFonts w:ascii="TimesNewRoman" w:eastAsia="TimesNewRoman" w:cs="TimesNewRoman"/>
          <w:sz w:val="22"/>
          <w:szCs w:val="22"/>
        </w:rPr>
        <w:t xml:space="preserve"> </w:t>
      </w:r>
      <w:r w:rsidRPr="00F141B0">
        <w:rPr>
          <w:sz w:val="22"/>
          <w:szCs w:val="22"/>
        </w:rPr>
        <w:t xml:space="preserve">oferowany przedmiot zamówienia spełnia wymagane parametry </w:t>
      </w:r>
      <w:proofErr w:type="spellStart"/>
      <w:r w:rsidRPr="00F141B0">
        <w:rPr>
          <w:sz w:val="22"/>
          <w:szCs w:val="22"/>
        </w:rPr>
        <w:t>techniczno</w:t>
      </w:r>
      <w:proofErr w:type="spellEnd"/>
      <w:r w:rsidRPr="00F141B0">
        <w:rPr>
          <w:sz w:val="22"/>
          <w:szCs w:val="22"/>
        </w:rPr>
        <w:t xml:space="preserve"> - u</w:t>
      </w:r>
      <w:r w:rsidRPr="00F141B0">
        <w:rPr>
          <w:rFonts w:ascii="TimesNewRoman" w:eastAsia="TimesNewRoman" w:cs="TimesNewRoman" w:hint="eastAsia"/>
          <w:sz w:val="22"/>
          <w:szCs w:val="22"/>
        </w:rPr>
        <w:t>ż</w:t>
      </w:r>
      <w:r w:rsidRPr="00F141B0">
        <w:rPr>
          <w:sz w:val="22"/>
          <w:szCs w:val="22"/>
        </w:rPr>
        <w:t>ytkowe okre</w:t>
      </w:r>
      <w:r w:rsidRPr="00F141B0">
        <w:rPr>
          <w:rFonts w:ascii="TimesNewRoman" w:eastAsia="TimesNewRoman" w:cs="TimesNewRoman" w:hint="eastAsia"/>
          <w:sz w:val="22"/>
          <w:szCs w:val="22"/>
        </w:rPr>
        <w:t>ś</w:t>
      </w:r>
      <w:r w:rsidRPr="00F141B0">
        <w:rPr>
          <w:sz w:val="22"/>
          <w:szCs w:val="22"/>
        </w:rPr>
        <w:t>lone w Zał</w:t>
      </w:r>
      <w:r w:rsidRPr="00F141B0">
        <w:rPr>
          <w:rFonts w:ascii="TimesNewRoman,Italic" w:hAnsi="TimesNewRoman,Italic" w:cs="TimesNewRoman,Italic"/>
          <w:sz w:val="22"/>
          <w:szCs w:val="22"/>
        </w:rPr>
        <w:t>ą</w:t>
      </w:r>
      <w:r w:rsidRPr="00F141B0">
        <w:rPr>
          <w:sz w:val="22"/>
          <w:szCs w:val="22"/>
        </w:rPr>
        <w:t xml:space="preserve">czniku nr 1 do SWZ tj.: </w:t>
      </w:r>
    </w:p>
    <w:p w14:paraId="430547FE" w14:textId="77777777" w:rsidR="00A37FB6" w:rsidRPr="00F141B0" w:rsidRDefault="00A37FB6" w:rsidP="00A37FB6">
      <w:pPr>
        <w:autoSpaceDE w:val="0"/>
        <w:autoSpaceDN w:val="0"/>
        <w:adjustRightInd w:val="0"/>
        <w:ind w:left="284"/>
        <w:rPr>
          <w:sz w:val="22"/>
          <w:szCs w:val="22"/>
        </w:rPr>
      </w:pPr>
    </w:p>
    <w:p w14:paraId="3CA7C30D" w14:textId="77777777" w:rsidR="00A37FB6" w:rsidRPr="00F141B0" w:rsidRDefault="00A37FB6" w:rsidP="00A37FB6">
      <w:pPr>
        <w:autoSpaceDE w:val="0"/>
        <w:autoSpaceDN w:val="0"/>
        <w:adjustRightInd w:val="0"/>
        <w:ind w:left="284"/>
        <w:rPr>
          <w:sz w:val="22"/>
          <w:szCs w:val="22"/>
        </w:rPr>
      </w:pPr>
      <w:r w:rsidRPr="00F141B0">
        <w:rPr>
          <w:sz w:val="22"/>
          <w:szCs w:val="22"/>
        </w:rPr>
        <w:t>BETONIT: ……………………………………………………………………………….……</w:t>
      </w:r>
    </w:p>
    <w:p w14:paraId="0AF29328" w14:textId="77777777" w:rsidR="00A37FB6" w:rsidRDefault="00A37FB6" w:rsidP="00A37FB6">
      <w:pPr>
        <w:jc w:val="both"/>
        <w:rPr>
          <w:b/>
          <w:sz w:val="22"/>
          <w:szCs w:val="22"/>
        </w:rPr>
      </w:pPr>
    </w:p>
    <w:p w14:paraId="1704194F" w14:textId="77777777" w:rsidR="00A37FB6" w:rsidRDefault="00A37FB6" w:rsidP="00A37FB6">
      <w:pPr>
        <w:jc w:val="both"/>
        <w:rPr>
          <w:b/>
          <w:sz w:val="22"/>
          <w:szCs w:val="22"/>
        </w:rPr>
      </w:pPr>
    </w:p>
    <w:tbl>
      <w:tblPr>
        <w:tblpPr w:leftFromText="141" w:rightFromText="141" w:vertAnchor="text" w:horzAnchor="margin" w:tblpXSpec="center" w:tblpY="-50"/>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2414"/>
        <w:gridCol w:w="3827"/>
        <w:gridCol w:w="2313"/>
      </w:tblGrid>
      <w:tr w:rsidR="00A37FB6" w:rsidRPr="00910B09" w14:paraId="51799F7B" w14:textId="77777777" w:rsidTr="008C140D">
        <w:trPr>
          <w:tblHeader/>
        </w:trPr>
        <w:tc>
          <w:tcPr>
            <w:tcW w:w="491" w:type="dxa"/>
            <w:vAlign w:val="center"/>
          </w:tcPr>
          <w:p w14:paraId="134BB2E2" w14:textId="77777777" w:rsidR="00A37FB6" w:rsidRPr="00910B09" w:rsidRDefault="00A37FB6" w:rsidP="008C140D">
            <w:pPr>
              <w:jc w:val="center"/>
              <w:rPr>
                <w:bCs/>
                <w:sz w:val="22"/>
                <w:szCs w:val="22"/>
              </w:rPr>
            </w:pPr>
            <w:r w:rsidRPr="00910B09">
              <w:rPr>
                <w:bCs/>
                <w:sz w:val="22"/>
                <w:szCs w:val="22"/>
              </w:rPr>
              <w:t>Lp.</w:t>
            </w:r>
          </w:p>
        </w:tc>
        <w:tc>
          <w:tcPr>
            <w:tcW w:w="2414" w:type="dxa"/>
            <w:vAlign w:val="center"/>
          </w:tcPr>
          <w:p w14:paraId="5A1A5101" w14:textId="77777777" w:rsidR="00A37FB6" w:rsidRPr="00910B09" w:rsidRDefault="00A37FB6" w:rsidP="008C140D">
            <w:pPr>
              <w:jc w:val="center"/>
              <w:rPr>
                <w:bCs/>
                <w:sz w:val="22"/>
                <w:szCs w:val="22"/>
              </w:rPr>
            </w:pPr>
            <w:r w:rsidRPr="00910B09">
              <w:rPr>
                <w:bCs/>
                <w:sz w:val="22"/>
                <w:szCs w:val="22"/>
              </w:rPr>
              <w:t>Opis wymagania/parametry</w:t>
            </w:r>
          </w:p>
        </w:tc>
        <w:tc>
          <w:tcPr>
            <w:tcW w:w="3827" w:type="dxa"/>
            <w:vAlign w:val="center"/>
          </w:tcPr>
          <w:p w14:paraId="3EA28973" w14:textId="77777777" w:rsidR="00A37FB6" w:rsidRPr="00910B09" w:rsidRDefault="00A37FB6" w:rsidP="008C140D">
            <w:pPr>
              <w:jc w:val="center"/>
              <w:rPr>
                <w:bCs/>
                <w:sz w:val="22"/>
                <w:szCs w:val="22"/>
              </w:rPr>
            </w:pPr>
            <w:r w:rsidRPr="00910B09">
              <w:rPr>
                <w:bCs/>
                <w:sz w:val="22"/>
                <w:szCs w:val="22"/>
              </w:rPr>
              <w:t>Wymagane przez Zamawiającego</w:t>
            </w:r>
          </w:p>
        </w:tc>
        <w:tc>
          <w:tcPr>
            <w:tcW w:w="2313" w:type="dxa"/>
            <w:vAlign w:val="center"/>
          </w:tcPr>
          <w:p w14:paraId="7C7FE4CE" w14:textId="77777777" w:rsidR="00A37FB6" w:rsidRPr="00910B09" w:rsidRDefault="00A37FB6" w:rsidP="008C140D">
            <w:pPr>
              <w:jc w:val="center"/>
              <w:rPr>
                <w:bCs/>
                <w:sz w:val="22"/>
                <w:szCs w:val="22"/>
              </w:rPr>
            </w:pPr>
            <w:r w:rsidRPr="00910B09">
              <w:rPr>
                <w:bCs/>
                <w:sz w:val="22"/>
                <w:szCs w:val="22"/>
              </w:rPr>
              <w:t xml:space="preserve">Oferowane przez Wykonawcę wpisać odpowiednio </w:t>
            </w:r>
            <w:r w:rsidRPr="00556E8A">
              <w:rPr>
                <w:bCs/>
                <w:i/>
                <w:iCs/>
                <w:sz w:val="22"/>
                <w:szCs w:val="22"/>
              </w:rPr>
              <w:t>TAK/NIE</w:t>
            </w:r>
            <w:r w:rsidRPr="00910B09">
              <w:rPr>
                <w:bCs/>
                <w:sz w:val="22"/>
                <w:szCs w:val="22"/>
              </w:rPr>
              <w:t>, lub wartość parametru</w:t>
            </w:r>
          </w:p>
        </w:tc>
      </w:tr>
      <w:tr w:rsidR="00A37FB6" w:rsidRPr="00910B09" w14:paraId="224D93CC" w14:textId="77777777" w:rsidTr="008C140D">
        <w:trPr>
          <w:trHeight w:val="678"/>
        </w:trPr>
        <w:tc>
          <w:tcPr>
            <w:tcW w:w="491" w:type="dxa"/>
            <w:vAlign w:val="center"/>
          </w:tcPr>
          <w:p w14:paraId="41E81A35" w14:textId="77777777" w:rsidR="00A37FB6" w:rsidRPr="00910B09" w:rsidRDefault="00A37FB6" w:rsidP="008C140D">
            <w:pPr>
              <w:tabs>
                <w:tab w:val="num" w:pos="360"/>
              </w:tabs>
              <w:jc w:val="center"/>
              <w:rPr>
                <w:bCs/>
                <w:sz w:val="22"/>
                <w:szCs w:val="22"/>
              </w:rPr>
            </w:pPr>
            <w:r w:rsidRPr="00910B09">
              <w:rPr>
                <w:bCs/>
                <w:sz w:val="22"/>
                <w:szCs w:val="22"/>
              </w:rPr>
              <w:t>1</w:t>
            </w:r>
          </w:p>
        </w:tc>
        <w:tc>
          <w:tcPr>
            <w:tcW w:w="2414" w:type="dxa"/>
            <w:vAlign w:val="center"/>
          </w:tcPr>
          <w:p w14:paraId="00424C02" w14:textId="77777777" w:rsidR="00A37FB6" w:rsidRPr="00910B09" w:rsidRDefault="00A37FB6" w:rsidP="008C140D">
            <w:pPr>
              <w:pStyle w:val="Tekstpodstawowy2"/>
              <w:spacing w:after="0" w:line="240" w:lineRule="auto"/>
              <w:ind w:left="73"/>
              <w:rPr>
                <w:bCs/>
                <w:sz w:val="22"/>
                <w:szCs w:val="22"/>
              </w:rPr>
            </w:pPr>
            <w:r w:rsidRPr="00910B09">
              <w:rPr>
                <w:bCs/>
                <w:sz w:val="22"/>
                <w:szCs w:val="22"/>
              </w:rPr>
              <w:t>Wymiary:</w:t>
            </w:r>
          </w:p>
        </w:tc>
        <w:tc>
          <w:tcPr>
            <w:tcW w:w="3827" w:type="dxa"/>
            <w:vAlign w:val="center"/>
          </w:tcPr>
          <w:p w14:paraId="0A6A99A9" w14:textId="77777777" w:rsidR="00A37FB6" w:rsidRPr="00910B09" w:rsidRDefault="00A37FB6" w:rsidP="008C140D">
            <w:pPr>
              <w:pStyle w:val="Tekstpodstawowy2"/>
              <w:spacing w:after="0" w:line="240" w:lineRule="auto"/>
              <w:jc w:val="both"/>
              <w:rPr>
                <w:bCs/>
                <w:sz w:val="22"/>
                <w:szCs w:val="22"/>
              </w:rPr>
            </w:pPr>
            <w:r w:rsidRPr="00910B09">
              <w:rPr>
                <w:bCs/>
                <w:sz w:val="22"/>
                <w:szCs w:val="22"/>
              </w:rPr>
              <w:t>betonit prostopadłościenny 38x25x13 cm</w:t>
            </w:r>
          </w:p>
        </w:tc>
        <w:tc>
          <w:tcPr>
            <w:tcW w:w="2313" w:type="dxa"/>
            <w:vAlign w:val="center"/>
          </w:tcPr>
          <w:p w14:paraId="36958CF6" w14:textId="77777777" w:rsidR="00A37FB6" w:rsidRPr="00910B09" w:rsidRDefault="00A37FB6" w:rsidP="008C140D">
            <w:pPr>
              <w:rPr>
                <w:bCs/>
                <w:sz w:val="22"/>
                <w:szCs w:val="22"/>
              </w:rPr>
            </w:pPr>
          </w:p>
        </w:tc>
      </w:tr>
      <w:tr w:rsidR="00A37FB6" w:rsidRPr="00910B09" w14:paraId="232E4578" w14:textId="77777777" w:rsidTr="008C140D">
        <w:trPr>
          <w:trHeight w:val="971"/>
        </w:trPr>
        <w:tc>
          <w:tcPr>
            <w:tcW w:w="491" w:type="dxa"/>
            <w:vAlign w:val="center"/>
          </w:tcPr>
          <w:p w14:paraId="152BCCE2" w14:textId="77777777" w:rsidR="00A37FB6" w:rsidRPr="00910B09" w:rsidRDefault="00A37FB6" w:rsidP="008C140D">
            <w:pPr>
              <w:tabs>
                <w:tab w:val="num" w:pos="360"/>
              </w:tabs>
              <w:jc w:val="center"/>
              <w:rPr>
                <w:bCs/>
                <w:sz w:val="22"/>
                <w:szCs w:val="22"/>
              </w:rPr>
            </w:pPr>
            <w:r w:rsidRPr="00910B09">
              <w:rPr>
                <w:bCs/>
                <w:sz w:val="22"/>
                <w:szCs w:val="22"/>
              </w:rPr>
              <w:t>2</w:t>
            </w:r>
          </w:p>
        </w:tc>
        <w:tc>
          <w:tcPr>
            <w:tcW w:w="2414" w:type="dxa"/>
            <w:vAlign w:val="center"/>
          </w:tcPr>
          <w:p w14:paraId="4C5FB06D" w14:textId="77777777" w:rsidR="00A37FB6" w:rsidRPr="00910B09" w:rsidRDefault="00A37FB6" w:rsidP="008C140D">
            <w:pPr>
              <w:pStyle w:val="Tekstpodstawowy2"/>
              <w:spacing w:after="0" w:line="240" w:lineRule="auto"/>
              <w:ind w:left="73"/>
              <w:rPr>
                <w:bCs/>
                <w:sz w:val="22"/>
                <w:szCs w:val="22"/>
              </w:rPr>
            </w:pPr>
            <w:r w:rsidRPr="00910B09">
              <w:rPr>
                <w:bCs/>
                <w:sz w:val="22"/>
                <w:szCs w:val="22"/>
              </w:rPr>
              <w:t>Materiał</w:t>
            </w:r>
          </w:p>
        </w:tc>
        <w:tc>
          <w:tcPr>
            <w:tcW w:w="3827" w:type="dxa"/>
            <w:vAlign w:val="center"/>
          </w:tcPr>
          <w:p w14:paraId="0E001387" w14:textId="77777777" w:rsidR="00A37FB6" w:rsidRPr="00910B09" w:rsidRDefault="00A37FB6" w:rsidP="008C140D">
            <w:pPr>
              <w:pStyle w:val="Tekstpodstawowy2"/>
              <w:spacing w:after="0" w:line="240" w:lineRule="auto"/>
              <w:jc w:val="both"/>
              <w:rPr>
                <w:bCs/>
                <w:sz w:val="22"/>
                <w:szCs w:val="22"/>
              </w:rPr>
            </w:pPr>
            <w:r w:rsidRPr="00910B09">
              <w:rPr>
                <w:bCs/>
                <w:sz w:val="22"/>
                <w:szCs w:val="22"/>
              </w:rPr>
              <w:t>beton klasy C 16/20 w oparciu o normę:</w:t>
            </w:r>
          </w:p>
          <w:p w14:paraId="33F9D1EC" w14:textId="77777777" w:rsidR="00A37FB6" w:rsidRPr="00910B09" w:rsidRDefault="00A37FB6" w:rsidP="008C140D">
            <w:pPr>
              <w:pStyle w:val="Tekstpodstawowy2"/>
              <w:spacing w:after="0" w:line="240" w:lineRule="auto"/>
              <w:jc w:val="both"/>
              <w:rPr>
                <w:bCs/>
                <w:sz w:val="22"/>
                <w:szCs w:val="22"/>
              </w:rPr>
            </w:pPr>
            <w:r w:rsidRPr="00910B09">
              <w:rPr>
                <w:bCs/>
                <w:sz w:val="22"/>
                <w:szCs w:val="22"/>
              </w:rPr>
              <w:t>PN-EN 206:2014-04 Beton – Cześć 1:</w:t>
            </w:r>
          </w:p>
          <w:p w14:paraId="11F72733" w14:textId="77777777" w:rsidR="00A37FB6" w:rsidRPr="00910B09" w:rsidRDefault="00A37FB6" w:rsidP="008C140D">
            <w:pPr>
              <w:pStyle w:val="Tekstpodstawowy2"/>
              <w:spacing w:after="0" w:line="240" w:lineRule="auto"/>
              <w:jc w:val="both"/>
              <w:rPr>
                <w:bCs/>
                <w:sz w:val="22"/>
                <w:szCs w:val="22"/>
              </w:rPr>
            </w:pPr>
            <w:r w:rsidRPr="00910B09">
              <w:rPr>
                <w:bCs/>
                <w:sz w:val="22"/>
                <w:szCs w:val="22"/>
              </w:rPr>
              <w:t>wymagania, właściwości, produkcj</w:t>
            </w:r>
            <w:r>
              <w:rPr>
                <w:bCs/>
                <w:sz w:val="22"/>
                <w:szCs w:val="22"/>
              </w:rPr>
              <w:t xml:space="preserve">a </w:t>
            </w:r>
            <w:r>
              <w:rPr>
                <w:bCs/>
                <w:sz w:val="22"/>
                <w:szCs w:val="22"/>
              </w:rPr>
              <w:br/>
            </w:r>
            <w:r w:rsidRPr="00910B09">
              <w:rPr>
                <w:bCs/>
                <w:sz w:val="22"/>
                <w:szCs w:val="22"/>
              </w:rPr>
              <w:t>i</w:t>
            </w:r>
            <w:r>
              <w:rPr>
                <w:bCs/>
                <w:sz w:val="22"/>
                <w:szCs w:val="22"/>
              </w:rPr>
              <w:t xml:space="preserve"> </w:t>
            </w:r>
            <w:r w:rsidRPr="00910B09">
              <w:rPr>
                <w:bCs/>
                <w:sz w:val="22"/>
                <w:szCs w:val="22"/>
              </w:rPr>
              <w:t>zgodność lub równoważnej.</w:t>
            </w:r>
          </w:p>
        </w:tc>
        <w:tc>
          <w:tcPr>
            <w:tcW w:w="2313" w:type="dxa"/>
            <w:vAlign w:val="center"/>
          </w:tcPr>
          <w:p w14:paraId="51A7888C" w14:textId="77777777" w:rsidR="00A37FB6" w:rsidRPr="00910B09" w:rsidRDefault="00A37FB6" w:rsidP="008C140D">
            <w:pPr>
              <w:rPr>
                <w:bCs/>
                <w:sz w:val="22"/>
                <w:szCs w:val="22"/>
              </w:rPr>
            </w:pPr>
          </w:p>
        </w:tc>
      </w:tr>
    </w:tbl>
    <w:bookmarkEnd w:id="30"/>
    <w:p w14:paraId="412BC191" w14:textId="77777777" w:rsidR="00A37FB6" w:rsidRDefault="00A37FB6" w:rsidP="00A37FB6">
      <w:pPr>
        <w:numPr>
          <w:ilvl w:val="0"/>
          <w:numId w:val="45"/>
        </w:numPr>
        <w:ind w:left="426" w:hanging="426"/>
        <w:jc w:val="both"/>
        <w:rPr>
          <w:b/>
          <w:sz w:val="22"/>
          <w:szCs w:val="22"/>
        </w:rPr>
      </w:pPr>
      <w:r w:rsidRPr="00750E51">
        <w:rPr>
          <w:b/>
          <w:sz w:val="22"/>
          <w:szCs w:val="22"/>
        </w:rPr>
        <w:t>Oświadczenia</w:t>
      </w:r>
      <w:r>
        <w:rPr>
          <w:b/>
          <w:sz w:val="22"/>
          <w:szCs w:val="22"/>
        </w:rPr>
        <w:t xml:space="preserve">. </w:t>
      </w:r>
    </w:p>
    <w:p w14:paraId="46ADC1A0" w14:textId="77777777" w:rsidR="00A37FB6" w:rsidRDefault="00A37FB6" w:rsidP="00A37FB6">
      <w:pPr>
        <w:ind w:left="426"/>
        <w:jc w:val="both"/>
        <w:rPr>
          <w:b/>
          <w:sz w:val="22"/>
          <w:szCs w:val="22"/>
        </w:rPr>
      </w:pPr>
    </w:p>
    <w:p w14:paraId="12E9EAD3" w14:textId="77777777" w:rsidR="00A37FB6" w:rsidRPr="00A068DC" w:rsidRDefault="00A37FB6" w:rsidP="00A37FB6">
      <w:pPr>
        <w:numPr>
          <w:ilvl w:val="6"/>
          <w:numId w:val="41"/>
        </w:numPr>
        <w:ind w:left="709" w:hanging="425"/>
        <w:jc w:val="both"/>
        <w:rPr>
          <w:sz w:val="22"/>
          <w:szCs w:val="22"/>
        </w:rPr>
      </w:pPr>
      <w:r w:rsidRPr="001468EF">
        <w:rPr>
          <w:b/>
          <w:sz w:val="22"/>
          <w:szCs w:val="22"/>
        </w:rPr>
        <w:t>Oświadczenie dotyczące przedmiotu oferty</w:t>
      </w:r>
    </w:p>
    <w:p w14:paraId="32E25002" w14:textId="77777777" w:rsidR="00A37FB6" w:rsidRPr="00A068DC" w:rsidRDefault="00A37FB6" w:rsidP="00A37FB6">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A37FB6" w:rsidRPr="00224BBD" w14:paraId="7B05FF57" w14:textId="77777777" w:rsidTr="008C140D">
        <w:trPr>
          <w:trHeight w:val="418"/>
          <w:tblHeader/>
        </w:trPr>
        <w:tc>
          <w:tcPr>
            <w:tcW w:w="1488" w:type="dxa"/>
            <w:vAlign w:val="center"/>
          </w:tcPr>
          <w:p w14:paraId="2F242EC6" w14:textId="77777777" w:rsidR="00A37FB6" w:rsidRPr="00224BBD" w:rsidRDefault="00A37FB6" w:rsidP="008C140D">
            <w:pPr>
              <w:jc w:val="center"/>
              <w:rPr>
                <w:b/>
                <w:sz w:val="18"/>
                <w:szCs w:val="18"/>
              </w:rPr>
            </w:pPr>
            <w:r w:rsidRPr="00224BBD">
              <w:rPr>
                <w:b/>
                <w:sz w:val="18"/>
                <w:szCs w:val="18"/>
              </w:rPr>
              <w:t>Zadanie/pozycja</w:t>
            </w:r>
          </w:p>
        </w:tc>
        <w:tc>
          <w:tcPr>
            <w:tcW w:w="3402" w:type="dxa"/>
            <w:vAlign w:val="center"/>
          </w:tcPr>
          <w:p w14:paraId="1A2337CD" w14:textId="77777777" w:rsidR="00A37FB6" w:rsidRPr="00224BBD" w:rsidRDefault="00A37FB6" w:rsidP="008C140D">
            <w:pPr>
              <w:jc w:val="center"/>
              <w:rPr>
                <w:b/>
                <w:sz w:val="18"/>
                <w:szCs w:val="18"/>
              </w:rPr>
            </w:pPr>
            <w:r w:rsidRPr="00224BBD">
              <w:rPr>
                <w:b/>
                <w:sz w:val="18"/>
                <w:szCs w:val="18"/>
              </w:rPr>
              <w:t>Nazwa handlowa (jeżeli dotyczy)</w:t>
            </w:r>
          </w:p>
        </w:tc>
        <w:tc>
          <w:tcPr>
            <w:tcW w:w="3544" w:type="dxa"/>
            <w:vAlign w:val="center"/>
          </w:tcPr>
          <w:p w14:paraId="54206D17" w14:textId="77777777" w:rsidR="00A37FB6" w:rsidRPr="00224BBD" w:rsidRDefault="00A37FB6" w:rsidP="008C140D">
            <w:pPr>
              <w:jc w:val="center"/>
              <w:rPr>
                <w:b/>
                <w:sz w:val="18"/>
                <w:szCs w:val="18"/>
              </w:rPr>
            </w:pPr>
            <w:r w:rsidRPr="00224BBD">
              <w:rPr>
                <w:b/>
                <w:sz w:val="18"/>
                <w:szCs w:val="18"/>
              </w:rPr>
              <w:t>Producent (nazwa i adres)</w:t>
            </w:r>
          </w:p>
        </w:tc>
      </w:tr>
      <w:tr w:rsidR="00A37FB6" w:rsidRPr="00224BBD" w14:paraId="56279030" w14:textId="77777777" w:rsidTr="008C140D">
        <w:trPr>
          <w:trHeight w:val="547"/>
        </w:trPr>
        <w:tc>
          <w:tcPr>
            <w:tcW w:w="1488" w:type="dxa"/>
            <w:vAlign w:val="center"/>
          </w:tcPr>
          <w:p w14:paraId="3021B3B4" w14:textId="77777777" w:rsidR="00A37FB6" w:rsidRPr="00224BBD" w:rsidRDefault="00A37FB6" w:rsidP="008C140D">
            <w:pPr>
              <w:tabs>
                <w:tab w:val="num" w:pos="360"/>
              </w:tabs>
              <w:jc w:val="center"/>
              <w:rPr>
                <w:b/>
              </w:rPr>
            </w:pPr>
          </w:p>
        </w:tc>
        <w:tc>
          <w:tcPr>
            <w:tcW w:w="3402" w:type="dxa"/>
          </w:tcPr>
          <w:p w14:paraId="17F7C70D" w14:textId="77777777" w:rsidR="00A37FB6" w:rsidRPr="00224BBD" w:rsidRDefault="00A37FB6" w:rsidP="008C140D">
            <w:pPr>
              <w:jc w:val="center"/>
              <w:rPr>
                <w:b/>
              </w:rPr>
            </w:pPr>
          </w:p>
        </w:tc>
        <w:tc>
          <w:tcPr>
            <w:tcW w:w="3544" w:type="dxa"/>
          </w:tcPr>
          <w:p w14:paraId="179BFC37" w14:textId="77777777" w:rsidR="00A37FB6" w:rsidRPr="00224BBD" w:rsidRDefault="00A37FB6" w:rsidP="008C140D">
            <w:pPr>
              <w:jc w:val="center"/>
              <w:rPr>
                <w:b/>
              </w:rPr>
            </w:pPr>
          </w:p>
        </w:tc>
      </w:tr>
    </w:tbl>
    <w:p w14:paraId="46D362D8" w14:textId="77777777" w:rsidR="00A37FB6" w:rsidRDefault="00A37FB6" w:rsidP="00A37FB6">
      <w:pPr>
        <w:ind w:left="709"/>
        <w:jc w:val="both"/>
        <w:rPr>
          <w:sz w:val="22"/>
          <w:szCs w:val="22"/>
        </w:rPr>
      </w:pPr>
    </w:p>
    <w:p w14:paraId="3683D767" w14:textId="77777777" w:rsidR="00A37FB6" w:rsidRDefault="00A37FB6" w:rsidP="00A37FB6">
      <w:pPr>
        <w:numPr>
          <w:ilvl w:val="6"/>
          <w:numId w:val="41"/>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7AEB6993" w14:textId="77777777" w:rsidR="00A37FB6" w:rsidRPr="00F63AE6" w:rsidRDefault="00A37FB6" w:rsidP="00A37FB6">
      <w:pPr>
        <w:ind w:left="709"/>
        <w:jc w:val="both"/>
        <w:rPr>
          <w:sz w:val="22"/>
          <w:szCs w:val="22"/>
        </w:rPr>
      </w:pPr>
    </w:p>
    <w:p w14:paraId="343E2078" w14:textId="77777777" w:rsidR="00A37FB6" w:rsidRPr="00224BBD" w:rsidRDefault="00A37FB6" w:rsidP="00A37FB6">
      <w:pPr>
        <w:numPr>
          <w:ilvl w:val="6"/>
          <w:numId w:val="41"/>
        </w:numPr>
        <w:ind w:left="709" w:hanging="425"/>
        <w:jc w:val="both"/>
        <w:rPr>
          <w:sz w:val="22"/>
          <w:szCs w:val="22"/>
        </w:rPr>
      </w:pPr>
      <w:r w:rsidRPr="00224BBD">
        <w:rPr>
          <w:bCs/>
          <w:sz w:val="22"/>
        </w:rPr>
        <w:t xml:space="preserve">Oświadczam, </w:t>
      </w:r>
      <w:r w:rsidRPr="00224BBD">
        <w:rPr>
          <w:sz w:val="22"/>
        </w:rPr>
        <w:t xml:space="preserve">że oferowany towar spełnia wymagania prawa polskiego i Unii Europejskiej w zakresie wprowadzenia na rynek i do użytku w podziemnych wyrobiskach zakładów górniczych w warunkach istniejących zagrożeń </w:t>
      </w:r>
    </w:p>
    <w:p w14:paraId="4E705D01" w14:textId="77777777" w:rsidR="00A37FB6" w:rsidRDefault="00A37FB6" w:rsidP="00A37FB6">
      <w:pPr>
        <w:pStyle w:val="Akapitzlist"/>
        <w:rPr>
          <w:sz w:val="22"/>
          <w:szCs w:val="22"/>
        </w:rPr>
      </w:pPr>
    </w:p>
    <w:p w14:paraId="47ACDF28" w14:textId="77777777" w:rsidR="00A37FB6" w:rsidRPr="00876668" w:rsidRDefault="00A37FB6" w:rsidP="00A37FB6">
      <w:pPr>
        <w:numPr>
          <w:ilvl w:val="6"/>
          <w:numId w:val="41"/>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4DF9DBAB" w14:textId="77777777" w:rsidR="00A37FB6" w:rsidRPr="00750E51" w:rsidRDefault="00A37FB6" w:rsidP="00A37FB6">
      <w:pPr>
        <w:ind w:left="709"/>
        <w:jc w:val="both"/>
        <w:rPr>
          <w:sz w:val="22"/>
          <w:szCs w:val="22"/>
        </w:rPr>
      </w:pPr>
      <w:r w:rsidRPr="00750E51">
        <w:rPr>
          <w:sz w:val="22"/>
          <w:szCs w:val="22"/>
        </w:rPr>
        <w:t>lub</w:t>
      </w:r>
    </w:p>
    <w:p w14:paraId="056D1CAC" w14:textId="77777777" w:rsidR="00A37FB6" w:rsidRPr="00750E51" w:rsidRDefault="00A37FB6" w:rsidP="00A37FB6">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5F19507" w14:textId="77777777" w:rsidR="00A37FB6" w:rsidRPr="00750E51" w:rsidRDefault="00A37FB6" w:rsidP="00A37FB6">
      <w:pPr>
        <w:ind w:left="709"/>
        <w:jc w:val="both"/>
        <w:rPr>
          <w:sz w:val="22"/>
          <w:szCs w:val="22"/>
        </w:rPr>
      </w:pPr>
      <w:r w:rsidRPr="00750E51">
        <w:rPr>
          <w:sz w:val="22"/>
          <w:szCs w:val="22"/>
        </w:rPr>
        <w:t>………………</w:t>
      </w:r>
      <w:r>
        <w:rPr>
          <w:sz w:val="22"/>
          <w:szCs w:val="22"/>
        </w:rPr>
        <w:t>…………………………………………………………………………………</w:t>
      </w:r>
    </w:p>
    <w:p w14:paraId="5FEEFD44" w14:textId="77777777" w:rsidR="00A37FB6" w:rsidRPr="00750E51" w:rsidRDefault="00A37FB6" w:rsidP="00A37FB6">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6E76FDBB" w14:textId="77777777" w:rsidR="00A37FB6" w:rsidRDefault="00A37FB6" w:rsidP="00A37FB6">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65F0DB94" w14:textId="77777777" w:rsidR="00A37FB6" w:rsidRDefault="00A37FB6" w:rsidP="00A37FB6">
      <w:pPr>
        <w:ind w:left="709"/>
        <w:jc w:val="both"/>
        <w:rPr>
          <w:i/>
          <w:sz w:val="22"/>
          <w:szCs w:val="22"/>
        </w:rPr>
      </w:pPr>
    </w:p>
    <w:p w14:paraId="6424A54A" w14:textId="77777777" w:rsidR="00A37FB6" w:rsidRPr="00876668" w:rsidRDefault="00A37FB6" w:rsidP="00A37FB6">
      <w:pPr>
        <w:numPr>
          <w:ilvl w:val="6"/>
          <w:numId w:val="41"/>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CE5F0A1" w14:textId="77777777" w:rsidR="00A37FB6" w:rsidRDefault="00A37FB6" w:rsidP="00A37FB6">
      <w:pPr>
        <w:ind w:left="709"/>
        <w:jc w:val="both"/>
        <w:rPr>
          <w:i/>
          <w:sz w:val="22"/>
          <w:szCs w:val="22"/>
        </w:rPr>
      </w:pPr>
      <w:r w:rsidRPr="00F96AB7">
        <w:rPr>
          <w:b/>
          <w:i/>
          <w:sz w:val="22"/>
          <w:szCs w:val="22"/>
        </w:rPr>
        <w:lastRenderedPageBreak/>
        <w:t xml:space="preserve">                                                                                    </w:t>
      </w:r>
      <w:r w:rsidRPr="00F96AB7">
        <w:rPr>
          <w:i/>
          <w:sz w:val="22"/>
          <w:szCs w:val="22"/>
        </w:rPr>
        <w:t>(nazwa pliku dołączonego do oferty</w:t>
      </w:r>
      <w:r>
        <w:rPr>
          <w:i/>
          <w:sz w:val="22"/>
          <w:szCs w:val="22"/>
        </w:rPr>
        <w:t>)</w:t>
      </w:r>
    </w:p>
    <w:p w14:paraId="4C4D4E25" w14:textId="77777777" w:rsidR="00A37FB6" w:rsidRDefault="00A37FB6" w:rsidP="00A37FB6">
      <w:pPr>
        <w:ind w:left="709"/>
        <w:jc w:val="both"/>
        <w:rPr>
          <w:i/>
          <w:sz w:val="22"/>
          <w:szCs w:val="22"/>
        </w:rPr>
      </w:pPr>
    </w:p>
    <w:p w14:paraId="4CBBAC72" w14:textId="77777777" w:rsidR="00A37FB6" w:rsidRPr="00750E51" w:rsidRDefault="00A37FB6" w:rsidP="00A37FB6">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56D3646F" w14:textId="77777777" w:rsidR="00A37FB6" w:rsidRPr="00750E51" w:rsidRDefault="00A37FB6" w:rsidP="00A37FB6">
      <w:pPr>
        <w:numPr>
          <w:ilvl w:val="0"/>
          <w:numId w:val="46"/>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6C0DA0F" w14:textId="77777777" w:rsidR="00A37FB6" w:rsidRPr="00750E51" w:rsidRDefault="00A37FB6" w:rsidP="00A37FB6">
      <w:pPr>
        <w:numPr>
          <w:ilvl w:val="0"/>
          <w:numId w:val="46"/>
        </w:numPr>
        <w:tabs>
          <w:tab w:val="clear" w:pos="720"/>
          <w:tab w:val="num" w:pos="993"/>
        </w:tabs>
        <w:ind w:left="993" w:hanging="284"/>
        <w:jc w:val="both"/>
        <w:rPr>
          <w:sz w:val="22"/>
          <w:szCs w:val="22"/>
        </w:rPr>
      </w:pPr>
      <w:r w:rsidRPr="00750E51">
        <w:rPr>
          <w:sz w:val="22"/>
          <w:szCs w:val="22"/>
        </w:rPr>
        <w:t>nie została ujawniona do wiadomości publicznej,</w:t>
      </w:r>
    </w:p>
    <w:p w14:paraId="2F7A1BDC" w14:textId="77777777" w:rsidR="00A37FB6" w:rsidRPr="00750E51" w:rsidRDefault="00A37FB6" w:rsidP="00A37FB6">
      <w:pPr>
        <w:numPr>
          <w:ilvl w:val="0"/>
          <w:numId w:val="46"/>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7A8B996A" w14:textId="77777777" w:rsidR="00A37FB6" w:rsidRPr="00750E51" w:rsidRDefault="00A37FB6" w:rsidP="00A37FB6">
      <w:pPr>
        <w:ind w:left="709"/>
        <w:jc w:val="both"/>
        <w:rPr>
          <w:sz w:val="22"/>
          <w:szCs w:val="22"/>
        </w:rPr>
      </w:pPr>
      <w:r w:rsidRPr="00750E51">
        <w:rPr>
          <w:sz w:val="22"/>
          <w:szCs w:val="22"/>
        </w:rPr>
        <w:t>Faktyczne okoliczności potwierdzające zasadność objęcia informacji tajemnicą przedsiębiorstwa:</w:t>
      </w:r>
    </w:p>
    <w:p w14:paraId="5889772F" w14:textId="77777777" w:rsidR="00A37FB6" w:rsidRPr="00750E51" w:rsidRDefault="00A37FB6" w:rsidP="00A37FB6">
      <w:pPr>
        <w:ind w:left="709"/>
        <w:rPr>
          <w:sz w:val="22"/>
          <w:szCs w:val="22"/>
        </w:rPr>
      </w:pPr>
    </w:p>
    <w:p w14:paraId="2CAE33B2" w14:textId="77777777" w:rsidR="00A37FB6" w:rsidRPr="00750E51" w:rsidRDefault="00A37FB6" w:rsidP="00A37FB6">
      <w:pPr>
        <w:ind w:left="709"/>
        <w:rPr>
          <w:sz w:val="22"/>
          <w:szCs w:val="22"/>
        </w:rPr>
      </w:pPr>
      <w:r w:rsidRPr="00750E51">
        <w:rPr>
          <w:sz w:val="22"/>
          <w:szCs w:val="22"/>
        </w:rPr>
        <w:t>Ad. 1 …………………………………………………………………………………………</w:t>
      </w:r>
      <w:r>
        <w:rPr>
          <w:sz w:val="22"/>
          <w:szCs w:val="22"/>
        </w:rPr>
        <w:t>.</w:t>
      </w:r>
      <w:r w:rsidRPr="00750E51">
        <w:rPr>
          <w:sz w:val="22"/>
          <w:szCs w:val="22"/>
        </w:rPr>
        <w:t>…</w:t>
      </w:r>
    </w:p>
    <w:p w14:paraId="3202038A" w14:textId="77777777" w:rsidR="00A37FB6" w:rsidRPr="00750E51" w:rsidRDefault="00A37FB6" w:rsidP="00A37FB6">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24E90BD" w14:textId="77777777" w:rsidR="00A37FB6" w:rsidRDefault="00A37FB6" w:rsidP="00A37FB6">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6B1360B3" w14:textId="77777777" w:rsidR="00A37FB6" w:rsidRDefault="00A37FB6" w:rsidP="00A37FB6">
      <w:pPr>
        <w:ind w:left="709"/>
        <w:jc w:val="both"/>
        <w:rPr>
          <w:b/>
          <w:sz w:val="22"/>
          <w:szCs w:val="22"/>
        </w:rPr>
      </w:pPr>
    </w:p>
    <w:p w14:paraId="61719C26" w14:textId="77777777" w:rsidR="00A37FB6" w:rsidRDefault="00A37FB6" w:rsidP="00A37FB6">
      <w:pPr>
        <w:numPr>
          <w:ilvl w:val="6"/>
          <w:numId w:val="41"/>
        </w:numPr>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5E805803" w14:textId="77777777" w:rsidR="00A37FB6" w:rsidRPr="00107755" w:rsidRDefault="00A37FB6" w:rsidP="00A37FB6">
      <w:pPr>
        <w:ind w:left="709"/>
        <w:jc w:val="both"/>
        <w:rPr>
          <w:b/>
          <w:sz w:val="22"/>
          <w:szCs w:val="22"/>
        </w:rPr>
      </w:pPr>
    </w:p>
    <w:p w14:paraId="7CBD4EBE" w14:textId="77777777" w:rsidR="00A37FB6" w:rsidRPr="00107755" w:rsidRDefault="00A37FB6" w:rsidP="00A37FB6">
      <w:pPr>
        <w:spacing w:line="360" w:lineRule="auto"/>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0582BF32" w14:textId="77777777" w:rsidR="00A37FB6" w:rsidRPr="00107755" w:rsidRDefault="00A37FB6" w:rsidP="00A37FB6">
      <w:pPr>
        <w:spacing w:line="360" w:lineRule="auto"/>
        <w:ind w:left="709"/>
        <w:rPr>
          <w:sz w:val="22"/>
          <w:szCs w:val="22"/>
        </w:rPr>
      </w:pPr>
      <w:r w:rsidRPr="00107755">
        <w:rPr>
          <w:sz w:val="22"/>
          <w:szCs w:val="22"/>
        </w:rPr>
        <w:sym w:font="Wingdings" w:char="F0A8"/>
      </w:r>
      <w:r w:rsidRPr="00107755">
        <w:rPr>
          <w:sz w:val="22"/>
          <w:szCs w:val="22"/>
        </w:rPr>
        <w:t xml:space="preserve"> - małe przedsiębiorstwo</w:t>
      </w:r>
    </w:p>
    <w:p w14:paraId="03ED917F" w14:textId="77777777" w:rsidR="00A37FB6" w:rsidRPr="00107755" w:rsidRDefault="00A37FB6" w:rsidP="00A37FB6">
      <w:pPr>
        <w:spacing w:line="360" w:lineRule="auto"/>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4BF36EAE" w14:textId="77777777" w:rsidR="00A37FB6" w:rsidRPr="00107755" w:rsidRDefault="00A37FB6" w:rsidP="00A37FB6">
      <w:pPr>
        <w:spacing w:line="360" w:lineRule="auto"/>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54E9F63B" w14:textId="77777777" w:rsidR="00A37FB6" w:rsidRPr="00107755" w:rsidRDefault="00A37FB6" w:rsidP="00A37FB6">
      <w:pPr>
        <w:spacing w:line="360" w:lineRule="auto"/>
        <w:ind w:left="709"/>
        <w:rPr>
          <w:sz w:val="22"/>
          <w:szCs w:val="22"/>
        </w:rPr>
      </w:pPr>
      <w:r w:rsidRPr="00107755">
        <w:rPr>
          <w:sz w:val="22"/>
          <w:szCs w:val="22"/>
        </w:rPr>
        <w:sym w:font="Wingdings" w:char="F0A8"/>
      </w:r>
      <w:r w:rsidRPr="00107755">
        <w:rPr>
          <w:sz w:val="22"/>
          <w:szCs w:val="22"/>
        </w:rPr>
        <w:t xml:space="preserve"> - jednoosobowa działalność gospodarcza</w:t>
      </w:r>
    </w:p>
    <w:p w14:paraId="2E981A4A" w14:textId="77777777" w:rsidR="00A37FB6" w:rsidRPr="00107755" w:rsidRDefault="00A37FB6" w:rsidP="00A37FB6">
      <w:pPr>
        <w:spacing w:line="360" w:lineRule="auto"/>
        <w:ind w:left="709"/>
        <w:rPr>
          <w:sz w:val="22"/>
          <w:szCs w:val="22"/>
        </w:rPr>
      </w:pPr>
      <w:r w:rsidRPr="00107755">
        <w:rPr>
          <w:sz w:val="22"/>
          <w:szCs w:val="22"/>
        </w:rPr>
        <w:sym w:font="Wingdings" w:char="F0A8"/>
      </w:r>
      <w:r w:rsidRPr="00107755">
        <w:rPr>
          <w:sz w:val="22"/>
          <w:szCs w:val="22"/>
        </w:rPr>
        <w:t xml:space="preserve"> - inny rodzaj</w:t>
      </w:r>
    </w:p>
    <w:p w14:paraId="1C354F18" w14:textId="77777777" w:rsidR="00A37FB6" w:rsidRPr="00750E51" w:rsidRDefault="00A37FB6" w:rsidP="00A37FB6">
      <w:pPr>
        <w:ind w:left="709"/>
        <w:rPr>
          <w:sz w:val="22"/>
          <w:szCs w:val="22"/>
        </w:rPr>
      </w:pPr>
    </w:p>
    <w:p w14:paraId="442806C3" w14:textId="77777777" w:rsidR="00A37FB6" w:rsidRPr="00F63AE6" w:rsidRDefault="00A37FB6" w:rsidP="00A37FB6">
      <w:pPr>
        <w:numPr>
          <w:ilvl w:val="6"/>
          <w:numId w:val="41"/>
        </w:numPr>
        <w:ind w:left="709" w:hanging="425"/>
        <w:jc w:val="both"/>
        <w:rPr>
          <w:i/>
          <w:sz w:val="22"/>
          <w:szCs w:val="22"/>
        </w:rPr>
      </w:pPr>
      <w:r w:rsidRPr="00F63AE6">
        <w:rPr>
          <w:b/>
          <w:sz w:val="22"/>
          <w:szCs w:val="22"/>
        </w:rPr>
        <w:t xml:space="preserve">Oświadczam, </w:t>
      </w:r>
      <w:r w:rsidRPr="00F63AE6">
        <w:rPr>
          <w:sz w:val="22"/>
          <w:szCs w:val="22"/>
        </w:rPr>
        <w:t xml:space="preserve">że wyrób oferowany jako równoważny spełnia wymagania określone przez Zamawiającego w </w:t>
      </w:r>
      <w:r w:rsidRPr="00F63AE6">
        <w:rPr>
          <w:b/>
          <w:sz w:val="22"/>
          <w:szCs w:val="22"/>
        </w:rPr>
        <w:t>Załączniku Nr 1</w:t>
      </w:r>
      <w:r w:rsidRPr="00F63AE6">
        <w:rPr>
          <w:sz w:val="22"/>
          <w:szCs w:val="22"/>
        </w:rPr>
        <w:t xml:space="preserve"> do SWZ – dotyczy / nie dotyczy (niewłaściwe skreślić)</w:t>
      </w:r>
    </w:p>
    <w:p w14:paraId="4E9845C6" w14:textId="77777777" w:rsidR="00A37FB6" w:rsidRPr="00F86320" w:rsidRDefault="00A37FB6" w:rsidP="00A37FB6">
      <w:pPr>
        <w:ind w:left="3600"/>
        <w:jc w:val="both"/>
        <w:rPr>
          <w:i/>
          <w:color w:val="FF0000"/>
          <w:sz w:val="22"/>
          <w:szCs w:val="22"/>
        </w:rPr>
      </w:pPr>
    </w:p>
    <w:p w14:paraId="06C75C5B" w14:textId="42B99C17" w:rsidR="0069598A" w:rsidRPr="000B2254" w:rsidRDefault="00A37FB6" w:rsidP="00A37FB6">
      <w:pPr>
        <w:jc w:val="right"/>
        <w:rPr>
          <w:b/>
          <w:bCs/>
          <w:sz w:val="22"/>
          <w:szCs w:val="22"/>
        </w:rPr>
      </w:pPr>
      <w:r w:rsidRPr="00750E51">
        <w:rPr>
          <w:b/>
          <w:bCs/>
          <w:sz w:val="22"/>
          <w:szCs w:val="22"/>
        </w:rPr>
        <w:br w:type="page"/>
      </w:r>
      <w:r w:rsidR="0069598A" w:rsidRPr="000B2254">
        <w:rPr>
          <w:b/>
          <w:bCs/>
          <w:sz w:val="22"/>
          <w:szCs w:val="22"/>
        </w:rPr>
        <w:lastRenderedPageBreak/>
        <w:t xml:space="preserve">Załącznik </w:t>
      </w:r>
      <w:r w:rsidR="0069598A">
        <w:rPr>
          <w:b/>
          <w:bCs/>
          <w:sz w:val="22"/>
          <w:szCs w:val="22"/>
        </w:rPr>
        <w:t>n</w:t>
      </w:r>
      <w:r w:rsidR="0069598A" w:rsidRPr="000B2254">
        <w:rPr>
          <w:b/>
          <w:bCs/>
          <w:sz w:val="22"/>
          <w:szCs w:val="22"/>
        </w:rPr>
        <w:t>r</w:t>
      </w:r>
      <w:r w:rsidR="00BD3486">
        <w:rPr>
          <w:b/>
          <w:bCs/>
          <w:sz w:val="22"/>
          <w:szCs w:val="22"/>
        </w:rPr>
        <w:t xml:space="preserve"> 4</w:t>
      </w:r>
      <w:r w:rsidR="0069598A"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4CFB11B3" w:rsidR="0069598A" w:rsidRPr="003349BC" w:rsidRDefault="0069598A">
      <w:pPr>
        <w:numPr>
          <w:ilvl w:val="0"/>
          <w:numId w:val="42"/>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1" w:name="_Hlk86214246"/>
      <w:r w:rsidRPr="004B67F2">
        <w:rPr>
          <w:bCs/>
          <w:iCs/>
          <w:sz w:val="22"/>
          <w:szCs w:val="22"/>
        </w:rPr>
        <w:t xml:space="preserve">Dz. U. z </w:t>
      </w:r>
      <w:r w:rsidR="00004EB2">
        <w:rPr>
          <w:sz w:val="22"/>
          <w:szCs w:val="22"/>
        </w:rPr>
        <w:t>2023r. poz. 1689</w:t>
      </w:r>
      <w:bookmarkEnd w:id="31"/>
      <w:r w:rsidR="007759D6">
        <w:rPr>
          <w:sz w:val="22"/>
          <w:szCs w:val="22"/>
        </w:rPr>
        <w:t xml:space="preserve"> ze zm.</w:t>
      </w:r>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pPr>
        <w:numPr>
          <w:ilvl w:val="0"/>
          <w:numId w:val="42"/>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69598A" w:rsidRPr="00827930" w14:paraId="4995604B" w14:textId="77777777" w:rsidTr="00D82284">
        <w:tc>
          <w:tcPr>
            <w:tcW w:w="959" w:type="dxa"/>
            <w:vAlign w:val="center"/>
          </w:tcPr>
          <w:p w14:paraId="72F63D3D" w14:textId="77777777" w:rsidR="0069598A" w:rsidRPr="00827930" w:rsidRDefault="0069598A" w:rsidP="00D82284">
            <w:pPr>
              <w:jc w:val="center"/>
            </w:pPr>
            <w:r w:rsidRPr="00827930">
              <w:t>Lp.</w:t>
            </w:r>
          </w:p>
        </w:tc>
        <w:tc>
          <w:tcPr>
            <w:tcW w:w="8251" w:type="dxa"/>
            <w:vAlign w:val="center"/>
          </w:tcPr>
          <w:p w14:paraId="6B98377B" w14:textId="77777777" w:rsidR="0069598A" w:rsidRPr="00827930" w:rsidRDefault="0069598A" w:rsidP="00D82284">
            <w:pPr>
              <w:jc w:val="center"/>
            </w:pPr>
            <w:r w:rsidRPr="00827930">
              <w:t>Nazwa podmiotu, adres</w:t>
            </w:r>
          </w:p>
        </w:tc>
      </w:tr>
      <w:tr w:rsidR="0069598A" w:rsidRPr="00827930" w14:paraId="3308F4F9" w14:textId="77777777" w:rsidTr="00D82284">
        <w:trPr>
          <w:trHeight w:val="463"/>
        </w:trPr>
        <w:tc>
          <w:tcPr>
            <w:tcW w:w="959" w:type="dxa"/>
          </w:tcPr>
          <w:p w14:paraId="029C0BC5" w14:textId="77777777" w:rsidR="0069598A" w:rsidRPr="00827930" w:rsidRDefault="0069598A" w:rsidP="00D82284">
            <w:pPr>
              <w:jc w:val="both"/>
              <w:rPr>
                <w:sz w:val="24"/>
                <w:szCs w:val="24"/>
              </w:rPr>
            </w:pPr>
          </w:p>
        </w:tc>
        <w:tc>
          <w:tcPr>
            <w:tcW w:w="8251" w:type="dxa"/>
          </w:tcPr>
          <w:p w14:paraId="377C34F9" w14:textId="77777777" w:rsidR="0069598A" w:rsidRPr="00827930" w:rsidRDefault="0069598A" w:rsidP="00D82284">
            <w:pPr>
              <w:jc w:val="both"/>
              <w:rPr>
                <w:sz w:val="24"/>
                <w:szCs w:val="24"/>
              </w:rPr>
            </w:pPr>
          </w:p>
        </w:tc>
      </w:tr>
      <w:tr w:rsidR="0069598A" w:rsidRPr="00827930" w14:paraId="24D8FB23" w14:textId="77777777" w:rsidTr="00D82284">
        <w:trPr>
          <w:trHeight w:val="463"/>
        </w:trPr>
        <w:tc>
          <w:tcPr>
            <w:tcW w:w="959" w:type="dxa"/>
          </w:tcPr>
          <w:p w14:paraId="79AACDFE" w14:textId="77777777" w:rsidR="0069598A" w:rsidRPr="00827930" w:rsidRDefault="0069598A" w:rsidP="00D82284">
            <w:pPr>
              <w:jc w:val="both"/>
              <w:rPr>
                <w:sz w:val="24"/>
                <w:szCs w:val="24"/>
              </w:rPr>
            </w:pPr>
          </w:p>
        </w:tc>
        <w:tc>
          <w:tcPr>
            <w:tcW w:w="8251" w:type="dxa"/>
          </w:tcPr>
          <w:p w14:paraId="28AD8BCD" w14:textId="77777777" w:rsidR="0069598A" w:rsidRPr="00827930" w:rsidRDefault="0069598A" w:rsidP="00D82284">
            <w:pPr>
              <w:jc w:val="both"/>
              <w:rPr>
                <w:sz w:val="24"/>
                <w:szCs w:val="24"/>
              </w:rPr>
            </w:pPr>
          </w:p>
        </w:tc>
      </w:tr>
      <w:tr w:rsidR="0069598A" w:rsidRPr="00827930" w14:paraId="58A45625" w14:textId="77777777" w:rsidTr="00D82284">
        <w:trPr>
          <w:trHeight w:val="463"/>
        </w:trPr>
        <w:tc>
          <w:tcPr>
            <w:tcW w:w="959" w:type="dxa"/>
          </w:tcPr>
          <w:p w14:paraId="33272204" w14:textId="77777777" w:rsidR="0069598A" w:rsidRPr="00827930" w:rsidRDefault="0069598A" w:rsidP="00D82284">
            <w:pPr>
              <w:jc w:val="both"/>
              <w:rPr>
                <w:sz w:val="24"/>
                <w:szCs w:val="24"/>
              </w:rPr>
            </w:pPr>
          </w:p>
        </w:tc>
        <w:tc>
          <w:tcPr>
            <w:tcW w:w="8251" w:type="dxa"/>
          </w:tcPr>
          <w:p w14:paraId="7F50C50C" w14:textId="77777777" w:rsidR="0069598A" w:rsidRPr="00827930" w:rsidRDefault="0069598A" w:rsidP="00D82284">
            <w:pPr>
              <w:jc w:val="both"/>
              <w:rPr>
                <w:sz w:val="24"/>
                <w:szCs w:val="24"/>
              </w:rPr>
            </w:pPr>
          </w:p>
        </w:tc>
      </w:tr>
      <w:tr w:rsidR="0069598A" w:rsidRPr="00827930" w14:paraId="11A88B58" w14:textId="77777777" w:rsidTr="00D82284">
        <w:trPr>
          <w:trHeight w:val="463"/>
        </w:trPr>
        <w:tc>
          <w:tcPr>
            <w:tcW w:w="959" w:type="dxa"/>
          </w:tcPr>
          <w:p w14:paraId="33899BCA" w14:textId="77777777" w:rsidR="0069598A" w:rsidRPr="00827930" w:rsidRDefault="0069598A" w:rsidP="00D82284">
            <w:pPr>
              <w:jc w:val="both"/>
              <w:rPr>
                <w:sz w:val="24"/>
                <w:szCs w:val="24"/>
              </w:rPr>
            </w:pPr>
          </w:p>
        </w:tc>
        <w:tc>
          <w:tcPr>
            <w:tcW w:w="8251" w:type="dxa"/>
          </w:tcPr>
          <w:p w14:paraId="412A5FC3" w14:textId="77777777" w:rsidR="0069598A" w:rsidRPr="00827930" w:rsidRDefault="0069598A" w:rsidP="00D82284">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2"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2"/>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A37FB6" w:rsidRDefault="0069598A" w:rsidP="0069598A">
      <w:pPr>
        <w:jc w:val="center"/>
        <w:rPr>
          <w:b/>
          <w:sz w:val="22"/>
          <w:szCs w:val="22"/>
        </w:rPr>
      </w:pPr>
      <w:r w:rsidRPr="00A37FB6">
        <w:rPr>
          <w:b/>
          <w:sz w:val="22"/>
          <w:szCs w:val="22"/>
        </w:rPr>
        <w:t>- nr grupy ________</w:t>
      </w:r>
    </w:p>
    <w:p w14:paraId="7EE8B7D3" w14:textId="77777777" w:rsidR="0069598A" w:rsidRPr="00A37FB6" w:rsidRDefault="0069598A" w:rsidP="0069598A">
      <w:pPr>
        <w:jc w:val="both"/>
        <w:rPr>
          <w:sz w:val="22"/>
          <w:szCs w:val="22"/>
        </w:rPr>
      </w:pPr>
    </w:p>
    <w:p w14:paraId="4765D909" w14:textId="77777777" w:rsidR="00077E9C" w:rsidRPr="00A37FB6" w:rsidRDefault="00077E9C" w:rsidP="00077E9C">
      <w:pPr>
        <w:pStyle w:val="Zwykytekst"/>
        <w:jc w:val="both"/>
        <w:rPr>
          <w:rFonts w:ascii="Times New Roman" w:hAnsi="Times New Roman"/>
          <w:sz w:val="22"/>
          <w:szCs w:val="22"/>
        </w:rPr>
      </w:pPr>
      <w:r w:rsidRPr="00A37FB6">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A37FB6" w:rsidRDefault="00077E9C" w:rsidP="006B1CC8">
      <w:pPr>
        <w:pStyle w:val="Zwykytekst"/>
        <w:jc w:val="both"/>
        <w:rPr>
          <w:rFonts w:ascii="Times New Roman" w:hAnsi="Times New Roman"/>
          <w:sz w:val="22"/>
          <w:szCs w:val="22"/>
        </w:rPr>
      </w:pPr>
      <w:r w:rsidRPr="00A37FB6">
        <w:rPr>
          <w:rFonts w:ascii="Times New Roman" w:hAnsi="Times New Roman"/>
          <w:sz w:val="22"/>
          <w:szCs w:val="22"/>
        </w:rPr>
        <w:t>Strony przyjmują jako datę jej zawarcia - datę złożenia ostatniego podpisu.</w:t>
      </w:r>
      <w:r w:rsidR="006B1CC8" w:rsidRPr="00A37FB6">
        <w:rPr>
          <w:rFonts w:ascii="Times New Roman" w:hAnsi="Times New Roman"/>
          <w:sz w:val="22"/>
          <w:szCs w:val="22"/>
        </w:rPr>
        <w:t xml:space="preserve"> </w:t>
      </w:r>
    </w:p>
    <w:p w14:paraId="29441260" w14:textId="73419915" w:rsidR="00077E9C" w:rsidRPr="00A37FB6" w:rsidRDefault="006B1CC8" w:rsidP="006B1CC8">
      <w:pPr>
        <w:pStyle w:val="Zwykytekst"/>
        <w:jc w:val="both"/>
        <w:rPr>
          <w:rFonts w:ascii="Times New Roman" w:hAnsi="Times New Roman"/>
          <w:sz w:val="22"/>
          <w:szCs w:val="22"/>
        </w:rPr>
      </w:pPr>
      <w:r w:rsidRPr="00A37FB6">
        <w:rPr>
          <w:rFonts w:ascii="Times New Roman" w:hAnsi="Times New Roman"/>
          <w:sz w:val="22"/>
          <w:szCs w:val="22"/>
        </w:rPr>
        <w:t>Umowa została zawarta pomiędzy:</w:t>
      </w:r>
    </w:p>
    <w:p w14:paraId="3381BA21" w14:textId="77777777" w:rsidR="00077E9C" w:rsidRPr="00A37FB6" w:rsidRDefault="00077E9C" w:rsidP="00077E9C">
      <w:pPr>
        <w:jc w:val="both"/>
        <w:rPr>
          <w:i/>
          <w:iCs/>
          <w:sz w:val="22"/>
          <w:szCs w:val="22"/>
        </w:rPr>
      </w:pPr>
      <w:r w:rsidRPr="00A37FB6">
        <w:rPr>
          <w:i/>
          <w:iCs/>
          <w:sz w:val="22"/>
          <w:szCs w:val="22"/>
        </w:rPr>
        <w:t>(w przypadku wersji elektronicznej)</w:t>
      </w:r>
    </w:p>
    <w:p w14:paraId="12CE41E2" w14:textId="77777777" w:rsidR="00077E9C" w:rsidRPr="00A37FB6" w:rsidRDefault="00077E9C" w:rsidP="00077E9C">
      <w:pPr>
        <w:jc w:val="both"/>
        <w:rPr>
          <w:b/>
          <w:bCs/>
          <w:sz w:val="22"/>
          <w:szCs w:val="22"/>
        </w:rPr>
      </w:pPr>
    </w:p>
    <w:p w14:paraId="0DC22FEE" w14:textId="77777777" w:rsidR="00077E9C" w:rsidRPr="00A37FB6" w:rsidRDefault="00077E9C" w:rsidP="00077E9C">
      <w:pPr>
        <w:jc w:val="both"/>
        <w:rPr>
          <w:sz w:val="22"/>
          <w:szCs w:val="22"/>
        </w:rPr>
      </w:pPr>
      <w:r w:rsidRPr="00A37FB6">
        <w:rPr>
          <w:sz w:val="22"/>
          <w:szCs w:val="22"/>
        </w:rPr>
        <w:t>lub</w:t>
      </w:r>
    </w:p>
    <w:p w14:paraId="6DB5731B" w14:textId="77777777" w:rsidR="00077E9C" w:rsidRPr="00A37FB6" w:rsidRDefault="00077E9C" w:rsidP="00077E9C">
      <w:pPr>
        <w:jc w:val="both"/>
        <w:rPr>
          <w:b/>
          <w:bCs/>
          <w:sz w:val="22"/>
          <w:szCs w:val="22"/>
        </w:rPr>
      </w:pPr>
    </w:p>
    <w:p w14:paraId="650DD51B" w14:textId="4ECA02CD" w:rsidR="00077E9C" w:rsidRPr="00A37FB6" w:rsidRDefault="00077E9C" w:rsidP="00077E9C">
      <w:pPr>
        <w:jc w:val="both"/>
        <w:rPr>
          <w:sz w:val="22"/>
          <w:szCs w:val="22"/>
        </w:rPr>
      </w:pPr>
      <w:bookmarkStart w:id="33" w:name="_Hlk140147396"/>
      <w:r w:rsidRPr="00A37FB6">
        <w:rPr>
          <w:sz w:val="22"/>
          <w:szCs w:val="22"/>
        </w:rPr>
        <w:t>Umowa została zawarta w dniu ……….  w ……………….</w:t>
      </w:r>
      <w:r w:rsidR="00673834" w:rsidRPr="00A37FB6">
        <w:rPr>
          <w:sz w:val="22"/>
          <w:szCs w:val="22"/>
        </w:rPr>
        <w:t xml:space="preserve"> pomiędzy:</w:t>
      </w:r>
      <w:bookmarkEnd w:id="33"/>
    </w:p>
    <w:p w14:paraId="5EB56837" w14:textId="77777777" w:rsidR="00077E9C" w:rsidRPr="00A37FB6" w:rsidRDefault="00077E9C" w:rsidP="00077E9C">
      <w:pPr>
        <w:jc w:val="both"/>
        <w:rPr>
          <w:i/>
          <w:iCs/>
          <w:sz w:val="22"/>
          <w:szCs w:val="22"/>
        </w:rPr>
      </w:pPr>
      <w:r w:rsidRPr="00A37FB6">
        <w:rPr>
          <w:i/>
          <w:iCs/>
          <w:sz w:val="22"/>
          <w:szCs w:val="22"/>
        </w:rPr>
        <w:t>(w przypadku wersji papierowej)</w:t>
      </w:r>
    </w:p>
    <w:p w14:paraId="16987916" w14:textId="77777777" w:rsidR="0069598A" w:rsidRPr="00A37FB6" w:rsidRDefault="0069598A" w:rsidP="0069598A">
      <w:pPr>
        <w:jc w:val="both"/>
        <w:rPr>
          <w:sz w:val="22"/>
          <w:szCs w:val="22"/>
        </w:rPr>
      </w:pPr>
    </w:p>
    <w:p w14:paraId="7269ED59" w14:textId="736A57B7" w:rsidR="0069598A" w:rsidRPr="00A37FB6" w:rsidRDefault="0069598A" w:rsidP="0069598A">
      <w:pPr>
        <w:jc w:val="both"/>
        <w:rPr>
          <w:sz w:val="22"/>
          <w:szCs w:val="22"/>
        </w:rPr>
      </w:pPr>
      <w:bookmarkStart w:id="34" w:name="_Hlk137626329"/>
      <w:r w:rsidRPr="00A37FB6">
        <w:rPr>
          <w:b/>
          <w:sz w:val="22"/>
          <w:szCs w:val="22"/>
        </w:rPr>
        <w:t>Polską Grupą Górniczą S.A. z siedzibą w Katowicach</w:t>
      </w:r>
      <w:r w:rsidRPr="00A37FB6">
        <w:rPr>
          <w:sz w:val="22"/>
          <w:szCs w:val="22"/>
        </w:rPr>
        <w:t xml:space="preserve"> przy ulicy Powstańców 30</w:t>
      </w:r>
      <w:r w:rsidRPr="00A37FB6">
        <w:rPr>
          <w:bCs/>
          <w:sz w:val="22"/>
          <w:szCs w:val="22"/>
        </w:rPr>
        <w:t xml:space="preserve">, kod pocztowy 40-039, </w:t>
      </w:r>
      <w:r w:rsidRPr="00A37FB6">
        <w:rPr>
          <w:sz w:val="22"/>
          <w:szCs w:val="22"/>
        </w:rPr>
        <w:t>zarejestrowaną w Sądzie Rejonowym Katowice-Wschód w Katowicach, Wydział VIII Gospodarczy, nr KRS 0000709363, REGON 360615984, wysokość kapitału zakładowego całkowicie wpłaconego 3 916 71</w:t>
      </w:r>
      <w:r w:rsidR="00D618D9" w:rsidRPr="00A37FB6">
        <w:rPr>
          <w:sz w:val="22"/>
          <w:szCs w:val="22"/>
        </w:rPr>
        <w:t>9</w:t>
      </w:r>
      <w:r w:rsidRPr="00A37FB6">
        <w:rPr>
          <w:sz w:val="22"/>
          <w:szCs w:val="22"/>
        </w:rPr>
        <w:t xml:space="preserve"> </w:t>
      </w:r>
      <w:r w:rsidR="00D618D9" w:rsidRPr="00A37FB6">
        <w:rPr>
          <w:sz w:val="22"/>
          <w:szCs w:val="22"/>
        </w:rPr>
        <w:t>0</w:t>
      </w:r>
      <w:r w:rsidRPr="00A37FB6">
        <w:rPr>
          <w:sz w:val="22"/>
          <w:szCs w:val="22"/>
        </w:rPr>
        <w:t xml:space="preserve">00,00 zł, zwaną w treści umowy </w:t>
      </w:r>
      <w:r w:rsidRPr="00A37FB6">
        <w:rPr>
          <w:b/>
          <w:sz w:val="22"/>
          <w:szCs w:val="22"/>
        </w:rPr>
        <w:t>„ZAMAWIAJĄCYM”</w:t>
      </w:r>
      <w:r w:rsidRPr="00A37FB6">
        <w:rPr>
          <w:sz w:val="22"/>
          <w:szCs w:val="22"/>
        </w:rPr>
        <w:t xml:space="preserve">, </w:t>
      </w:r>
      <w:r w:rsidR="007A558F" w:rsidRPr="00A37FB6">
        <w:rPr>
          <w:sz w:val="22"/>
          <w:szCs w:val="22"/>
        </w:rPr>
        <w:t>reprezentowan</w:t>
      </w:r>
      <w:r w:rsidR="00CF51D5" w:rsidRPr="00A37FB6">
        <w:rPr>
          <w:sz w:val="22"/>
          <w:szCs w:val="22"/>
        </w:rPr>
        <w:t>ą</w:t>
      </w:r>
      <w:r w:rsidR="007A558F" w:rsidRPr="00A37FB6">
        <w:rPr>
          <w:sz w:val="22"/>
          <w:szCs w:val="22"/>
        </w:rPr>
        <w:t xml:space="preserve"> przez osoby umocowane.</w:t>
      </w:r>
    </w:p>
    <w:p w14:paraId="3ED5DE8D" w14:textId="77777777" w:rsidR="0069598A" w:rsidRPr="00A37FB6" w:rsidRDefault="0069598A" w:rsidP="0069598A">
      <w:pPr>
        <w:jc w:val="center"/>
        <w:rPr>
          <w:sz w:val="22"/>
          <w:szCs w:val="22"/>
        </w:rPr>
      </w:pPr>
    </w:p>
    <w:p w14:paraId="3F5CF66C" w14:textId="77777777" w:rsidR="00FE62B6" w:rsidRPr="00A37FB6" w:rsidRDefault="00FE62B6" w:rsidP="0069598A">
      <w:pPr>
        <w:jc w:val="center"/>
        <w:rPr>
          <w:sz w:val="22"/>
          <w:szCs w:val="22"/>
        </w:rPr>
      </w:pPr>
    </w:p>
    <w:p w14:paraId="0EC07A77" w14:textId="77777777" w:rsidR="00090D8E" w:rsidRPr="00A37FB6" w:rsidRDefault="00090D8E" w:rsidP="00090D8E">
      <w:pPr>
        <w:jc w:val="both"/>
        <w:rPr>
          <w:i/>
          <w:iCs/>
          <w:sz w:val="22"/>
          <w:szCs w:val="22"/>
        </w:rPr>
      </w:pPr>
      <w:r w:rsidRPr="00A37FB6">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090D8E" w:rsidRPr="00A37FB6" w14:paraId="3EE71C88" w14:textId="77777777" w:rsidTr="00D82284">
        <w:trPr>
          <w:trHeight w:val="20"/>
        </w:trPr>
        <w:tc>
          <w:tcPr>
            <w:tcW w:w="5000" w:type="pct"/>
            <w:gridSpan w:val="4"/>
            <w:shd w:val="clear" w:color="auto" w:fill="F2F2F2" w:themeFill="background1" w:themeFillShade="F2"/>
            <w:vAlign w:val="center"/>
          </w:tcPr>
          <w:p w14:paraId="4D04741B" w14:textId="77777777" w:rsidR="00090D8E" w:rsidRPr="00A37FB6" w:rsidRDefault="00090D8E" w:rsidP="00D82284">
            <w:pPr>
              <w:widowControl w:val="0"/>
              <w:tabs>
                <w:tab w:val="left" w:pos="284"/>
                <w:tab w:val="left" w:pos="851"/>
              </w:tabs>
              <w:ind w:left="284" w:hanging="284"/>
              <w:jc w:val="center"/>
              <w:rPr>
                <w:b/>
                <w:bCs/>
              </w:rPr>
            </w:pPr>
            <w:r w:rsidRPr="00A37FB6">
              <w:rPr>
                <w:b/>
                <w:bCs/>
                <w:sz w:val="22"/>
                <w:szCs w:val="22"/>
              </w:rPr>
              <w:t>ZAMAWIAJĄCY</w:t>
            </w:r>
          </w:p>
        </w:tc>
      </w:tr>
      <w:tr w:rsidR="00090D8E" w:rsidRPr="00A37FB6" w14:paraId="4DA60E8F" w14:textId="77777777" w:rsidTr="00D82284">
        <w:trPr>
          <w:trHeight w:val="557"/>
        </w:trPr>
        <w:tc>
          <w:tcPr>
            <w:tcW w:w="2498" w:type="pct"/>
            <w:gridSpan w:val="2"/>
            <w:vAlign w:val="center"/>
          </w:tcPr>
          <w:p w14:paraId="433E5663" w14:textId="77777777" w:rsidR="00090D8E" w:rsidRPr="00A37FB6" w:rsidRDefault="00090D8E" w:rsidP="00D82284">
            <w:pPr>
              <w:widowControl w:val="0"/>
              <w:jc w:val="center"/>
              <w:rPr>
                <w:sz w:val="18"/>
                <w:szCs w:val="18"/>
              </w:rPr>
            </w:pPr>
          </w:p>
          <w:p w14:paraId="4984EAA8" w14:textId="77777777" w:rsidR="00090D8E" w:rsidRPr="00A37FB6" w:rsidRDefault="00090D8E" w:rsidP="00D82284">
            <w:pPr>
              <w:widowControl w:val="0"/>
              <w:jc w:val="center"/>
              <w:rPr>
                <w:sz w:val="18"/>
                <w:szCs w:val="18"/>
              </w:rPr>
            </w:pPr>
          </w:p>
          <w:p w14:paraId="0B2B0EF1" w14:textId="77777777" w:rsidR="00090D8E" w:rsidRPr="00A37FB6" w:rsidRDefault="00090D8E" w:rsidP="00D82284">
            <w:pPr>
              <w:widowControl w:val="0"/>
              <w:jc w:val="center"/>
              <w:rPr>
                <w:sz w:val="18"/>
                <w:szCs w:val="18"/>
              </w:rPr>
            </w:pPr>
          </w:p>
          <w:p w14:paraId="0DE8FA36" w14:textId="77777777" w:rsidR="00090D8E" w:rsidRPr="00A37FB6" w:rsidRDefault="00090D8E" w:rsidP="00D82284">
            <w:pPr>
              <w:widowControl w:val="0"/>
              <w:jc w:val="center"/>
              <w:rPr>
                <w:sz w:val="18"/>
                <w:szCs w:val="18"/>
              </w:rPr>
            </w:pPr>
          </w:p>
          <w:p w14:paraId="3DD3A81C" w14:textId="77777777" w:rsidR="00090D8E" w:rsidRPr="00A37FB6" w:rsidRDefault="00090D8E" w:rsidP="00D82284">
            <w:pPr>
              <w:widowControl w:val="0"/>
              <w:jc w:val="center"/>
              <w:rPr>
                <w:sz w:val="18"/>
                <w:szCs w:val="18"/>
              </w:rPr>
            </w:pPr>
          </w:p>
          <w:p w14:paraId="7BE50060" w14:textId="77777777" w:rsidR="00090D8E" w:rsidRPr="00A37FB6" w:rsidRDefault="00090D8E" w:rsidP="00D82284">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A37FB6" w:rsidRDefault="00090D8E" w:rsidP="00D82284">
            <w:pPr>
              <w:widowControl w:val="0"/>
              <w:jc w:val="center"/>
              <w:rPr>
                <w:sz w:val="18"/>
                <w:szCs w:val="18"/>
              </w:rPr>
            </w:pPr>
          </w:p>
          <w:p w14:paraId="5DA41AE0" w14:textId="77777777" w:rsidR="00090D8E" w:rsidRPr="00A37FB6" w:rsidRDefault="00090D8E" w:rsidP="00D82284">
            <w:pPr>
              <w:widowControl w:val="0"/>
              <w:jc w:val="center"/>
              <w:rPr>
                <w:sz w:val="18"/>
                <w:szCs w:val="18"/>
              </w:rPr>
            </w:pPr>
          </w:p>
          <w:p w14:paraId="7BA7E288" w14:textId="77777777" w:rsidR="00090D8E" w:rsidRPr="00A37FB6" w:rsidRDefault="00090D8E" w:rsidP="00D82284">
            <w:pPr>
              <w:widowControl w:val="0"/>
              <w:jc w:val="center"/>
              <w:rPr>
                <w:sz w:val="18"/>
                <w:szCs w:val="18"/>
              </w:rPr>
            </w:pPr>
          </w:p>
          <w:p w14:paraId="72AA6F78" w14:textId="77777777" w:rsidR="00090D8E" w:rsidRPr="00A37FB6" w:rsidRDefault="00090D8E" w:rsidP="00D82284">
            <w:pPr>
              <w:widowControl w:val="0"/>
              <w:jc w:val="center"/>
              <w:rPr>
                <w:sz w:val="18"/>
                <w:szCs w:val="18"/>
              </w:rPr>
            </w:pPr>
          </w:p>
          <w:p w14:paraId="0F83365F" w14:textId="77777777" w:rsidR="00090D8E" w:rsidRPr="00A37FB6" w:rsidRDefault="00090D8E" w:rsidP="00D82284">
            <w:pPr>
              <w:widowControl w:val="0"/>
              <w:jc w:val="center"/>
              <w:rPr>
                <w:sz w:val="18"/>
                <w:szCs w:val="18"/>
              </w:rPr>
            </w:pPr>
          </w:p>
          <w:p w14:paraId="37C9A404" w14:textId="77777777" w:rsidR="00090D8E" w:rsidRPr="00A37FB6" w:rsidRDefault="00090D8E" w:rsidP="00D82284">
            <w:pPr>
              <w:widowControl w:val="0"/>
              <w:tabs>
                <w:tab w:val="left" w:pos="284"/>
                <w:tab w:val="left" w:pos="851"/>
              </w:tabs>
              <w:ind w:left="284" w:hanging="284"/>
              <w:jc w:val="center"/>
              <w:rPr>
                <w:b/>
                <w:bCs/>
              </w:rPr>
            </w:pPr>
          </w:p>
        </w:tc>
      </w:tr>
      <w:tr w:rsidR="00090D8E" w:rsidRPr="00A37FB6" w14:paraId="78B1F724" w14:textId="77777777" w:rsidTr="00D82284">
        <w:trPr>
          <w:trHeight w:val="564"/>
        </w:trPr>
        <w:tc>
          <w:tcPr>
            <w:tcW w:w="1561" w:type="pct"/>
            <w:shd w:val="clear" w:color="auto" w:fill="F2F2F2" w:themeFill="background1" w:themeFillShade="F2"/>
            <w:vAlign w:val="center"/>
          </w:tcPr>
          <w:p w14:paraId="76896D5F" w14:textId="77777777" w:rsidR="00090D8E" w:rsidRPr="00A37FB6" w:rsidRDefault="00090D8E" w:rsidP="00D82284">
            <w:pPr>
              <w:ind w:left="-108" w:right="-108"/>
              <w:jc w:val="center"/>
              <w:rPr>
                <w:sz w:val="18"/>
                <w:szCs w:val="18"/>
              </w:rPr>
            </w:pPr>
            <w:r w:rsidRPr="00A37FB6">
              <w:rPr>
                <w:sz w:val="18"/>
                <w:szCs w:val="18"/>
              </w:rPr>
              <w:t>Sekretarz Komisji Przetargowej lub</w:t>
            </w:r>
          </w:p>
          <w:p w14:paraId="1135C528" w14:textId="77777777" w:rsidR="00090D8E" w:rsidRPr="00A37FB6" w:rsidRDefault="00090D8E" w:rsidP="00D82284">
            <w:pPr>
              <w:widowControl w:val="0"/>
              <w:tabs>
                <w:tab w:val="left" w:pos="284"/>
                <w:tab w:val="left" w:pos="851"/>
              </w:tabs>
              <w:ind w:left="-108" w:right="-108"/>
              <w:jc w:val="center"/>
              <w:rPr>
                <w:b/>
                <w:bCs/>
                <w:sz w:val="18"/>
                <w:szCs w:val="18"/>
              </w:rPr>
            </w:pPr>
            <w:r w:rsidRPr="00A37FB6">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A37FB6" w:rsidRDefault="00090D8E" w:rsidP="00D82284">
            <w:pPr>
              <w:widowControl w:val="0"/>
              <w:ind w:left="-108" w:right="-108"/>
              <w:jc w:val="center"/>
              <w:rPr>
                <w:b/>
                <w:bCs/>
                <w:sz w:val="18"/>
                <w:szCs w:val="18"/>
              </w:rPr>
            </w:pPr>
            <w:r w:rsidRPr="00A37FB6">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A37FB6" w:rsidRDefault="00090D8E" w:rsidP="00D82284">
            <w:pPr>
              <w:widowControl w:val="0"/>
              <w:ind w:left="-108" w:right="-108"/>
              <w:jc w:val="center"/>
              <w:rPr>
                <w:b/>
                <w:bCs/>
                <w:sz w:val="18"/>
                <w:szCs w:val="18"/>
              </w:rPr>
            </w:pPr>
            <w:r w:rsidRPr="00A37FB6">
              <w:rPr>
                <w:sz w:val="18"/>
                <w:szCs w:val="18"/>
              </w:rPr>
              <w:t>Radca Prawny</w:t>
            </w:r>
          </w:p>
        </w:tc>
      </w:tr>
      <w:tr w:rsidR="00090D8E" w:rsidRPr="00A37FB6" w14:paraId="4BCCAAA3" w14:textId="77777777" w:rsidTr="00D82284">
        <w:trPr>
          <w:trHeight w:val="564"/>
        </w:trPr>
        <w:tc>
          <w:tcPr>
            <w:tcW w:w="1561" w:type="pct"/>
            <w:vAlign w:val="center"/>
          </w:tcPr>
          <w:p w14:paraId="5E631E08" w14:textId="77777777" w:rsidR="00090D8E" w:rsidRPr="00A37FB6" w:rsidRDefault="00090D8E" w:rsidP="00D82284">
            <w:pPr>
              <w:widowControl w:val="0"/>
              <w:jc w:val="center"/>
              <w:rPr>
                <w:sz w:val="18"/>
                <w:szCs w:val="18"/>
              </w:rPr>
            </w:pPr>
          </w:p>
          <w:p w14:paraId="1B83FFC9" w14:textId="77777777" w:rsidR="00090D8E" w:rsidRPr="00A37FB6" w:rsidRDefault="00090D8E" w:rsidP="00D82284">
            <w:pPr>
              <w:widowControl w:val="0"/>
              <w:jc w:val="center"/>
              <w:rPr>
                <w:sz w:val="18"/>
                <w:szCs w:val="18"/>
              </w:rPr>
            </w:pPr>
          </w:p>
          <w:p w14:paraId="31F8848F" w14:textId="77777777" w:rsidR="00090D8E" w:rsidRPr="00A37FB6" w:rsidRDefault="00090D8E" w:rsidP="00D82284">
            <w:pPr>
              <w:widowControl w:val="0"/>
              <w:jc w:val="center"/>
              <w:rPr>
                <w:sz w:val="18"/>
                <w:szCs w:val="18"/>
              </w:rPr>
            </w:pPr>
          </w:p>
          <w:p w14:paraId="260220D1" w14:textId="77777777" w:rsidR="00090D8E" w:rsidRPr="00A37FB6" w:rsidRDefault="00090D8E" w:rsidP="00D82284">
            <w:pPr>
              <w:widowControl w:val="0"/>
              <w:jc w:val="center"/>
              <w:rPr>
                <w:sz w:val="18"/>
                <w:szCs w:val="18"/>
              </w:rPr>
            </w:pPr>
          </w:p>
          <w:p w14:paraId="3AB1B49D" w14:textId="77777777" w:rsidR="00090D8E" w:rsidRPr="00A37FB6" w:rsidRDefault="00090D8E" w:rsidP="00D82284">
            <w:pPr>
              <w:widowControl w:val="0"/>
              <w:jc w:val="center"/>
              <w:rPr>
                <w:sz w:val="18"/>
                <w:szCs w:val="18"/>
              </w:rPr>
            </w:pPr>
          </w:p>
          <w:p w14:paraId="4E6AB7D6" w14:textId="77777777" w:rsidR="00090D8E" w:rsidRPr="00A37FB6" w:rsidRDefault="00090D8E" w:rsidP="00D82284">
            <w:pPr>
              <w:ind w:left="22"/>
              <w:jc w:val="center"/>
              <w:rPr>
                <w:sz w:val="18"/>
                <w:szCs w:val="18"/>
              </w:rPr>
            </w:pPr>
          </w:p>
        </w:tc>
        <w:tc>
          <w:tcPr>
            <w:tcW w:w="1643" w:type="pct"/>
            <w:gridSpan w:val="2"/>
            <w:vAlign w:val="center"/>
          </w:tcPr>
          <w:p w14:paraId="6F1B6D8C" w14:textId="77777777" w:rsidR="00090D8E" w:rsidRPr="00A37FB6" w:rsidRDefault="00090D8E" w:rsidP="00D82284">
            <w:pPr>
              <w:widowControl w:val="0"/>
              <w:jc w:val="center"/>
              <w:rPr>
                <w:sz w:val="18"/>
                <w:szCs w:val="18"/>
              </w:rPr>
            </w:pPr>
          </w:p>
          <w:p w14:paraId="0A4687C7" w14:textId="77777777" w:rsidR="00090D8E" w:rsidRPr="00A37FB6" w:rsidRDefault="00090D8E" w:rsidP="00D82284">
            <w:pPr>
              <w:widowControl w:val="0"/>
              <w:jc w:val="center"/>
              <w:rPr>
                <w:sz w:val="18"/>
                <w:szCs w:val="18"/>
              </w:rPr>
            </w:pPr>
          </w:p>
          <w:p w14:paraId="4ED390C5" w14:textId="77777777" w:rsidR="00090D8E" w:rsidRPr="00A37FB6" w:rsidRDefault="00090D8E" w:rsidP="00D82284">
            <w:pPr>
              <w:widowControl w:val="0"/>
              <w:jc w:val="center"/>
              <w:rPr>
                <w:sz w:val="18"/>
                <w:szCs w:val="18"/>
              </w:rPr>
            </w:pPr>
          </w:p>
          <w:p w14:paraId="2565A73D" w14:textId="77777777" w:rsidR="00090D8E" w:rsidRPr="00A37FB6" w:rsidRDefault="00090D8E" w:rsidP="00D82284">
            <w:pPr>
              <w:widowControl w:val="0"/>
              <w:jc w:val="center"/>
              <w:rPr>
                <w:sz w:val="18"/>
                <w:szCs w:val="18"/>
              </w:rPr>
            </w:pPr>
          </w:p>
          <w:p w14:paraId="47CDA88D" w14:textId="77777777" w:rsidR="00090D8E" w:rsidRPr="00A37FB6" w:rsidRDefault="00090D8E" w:rsidP="00D82284">
            <w:pPr>
              <w:widowControl w:val="0"/>
              <w:jc w:val="center"/>
              <w:rPr>
                <w:sz w:val="18"/>
                <w:szCs w:val="18"/>
              </w:rPr>
            </w:pPr>
          </w:p>
          <w:p w14:paraId="37C7F773" w14:textId="77777777" w:rsidR="00090D8E" w:rsidRPr="00A37FB6" w:rsidRDefault="00090D8E" w:rsidP="00D82284">
            <w:pPr>
              <w:widowControl w:val="0"/>
              <w:ind w:left="34" w:hanging="34"/>
              <w:jc w:val="center"/>
              <w:rPr>
                <w:sz w:val="18"/>
                <w:szCs w:val="18"/>
              </w:rPr>
            </w:pPr>
          </w:p>
        </w:tc>
        <w:tc>
          <w:tcPr>
            <w:tcW w:w="1796" w:type="pct"/>
            <w:vAlign w:val="center"/>
          </w:tcPr>
          <w:p w14:paraId="0D6CC289" w14:textId="77777777" w:rsidR="00090D8E" w:rsidRPr="00A37FB6" w:rsidRDefault="00090D8E" w:rsidP="00D82284">
            <w:pPr>
              <w:widowControl w:val="0"/>
              <w:jc w:val="center"/>
              <w:rPr>
                <w:sz w:val="18"/>
                <w:szCs w:val="18"/>
              </w:rPr>
            </w:pPr>
          </w:p>
          <w:p w14:paraId="206FA763" w14:textId="77777777" w:rsidR="00090D8E" w:rsidRPr="00A37FB6" w:rsidRDefault="00090D8E" w:rsidP="00D82284">
            <w:pPr>
              <w:widowControl w:val="0"/>
              <w:jc w:val="center"/>
              <w:rPr>
                <w:sz w:val="18"/>
                <w:szCs w:val="18"/>
              </w:rPr>
            </w:pPr>
          </w:p>
          <w:p w14:paraId="76753B7B" w14:textId="77777777" w:rsidR="00090D8E" w:rsidRPr="00A37FB6" w:rsidRDefault="00090D8E" w:rsidP="00D82284">
            <w:pPr>
              <w:widowControl w:val="0"/>
              <w:jc w:val="center"/>
              <w:rPr>
                <w:sz w:val="18"/>
                <w:szCs w:val="18"/>
              </w:rPr>
            </w:pPr>
          </w:p>
          <w:p w14:paraId="0A77D892" w14:textId="77777777" w:rsidR="00090D8E" w:rsidRPr="00A37FB6" w:rsidRDefault="00090D8E" w:rsidP="00D82284">
            <w:pPr>
              <w:widowControl w:val="0"/>
              <w:jc w:val="center"/>
              <w:rPr>
                <w:sz w:val="18"/>
                <w:szCs w:val="18"/>
              </w:rPr>
            </w:pPr>
          </w:p>
          <w:p w14:paraId="32BC0852" w14:textId="77777777" w:rsidR="00090D8E" w:rsidRPr="00A37FB6" w:rsidRDefault="00090D8E" w:rsidP="00D82284">
            <w:pPr>
              <w:widowControl w:val="0"/>
              <w:jc w:val="center"/>
              <w:rPr>
                <w:sz w:val="18"/>
                <w:szCs w:val="18"/>
              </w:rPr>
            </w:pPr>
          </w:p>
          <w:p w14:paraId="7297FCDD" w14:textId="77777777" w:rsidR="00090D8E" w:rsidRPr="00A37FB6" w:rsidRDefault="00090D8E" w:rsidP="00D82284">
            <w:pPr>
              <w:widowControl w:val="0"/>
              <w:jc w:val="center"/>
              <w:rPr>
                <w:sz w:val="18"/>
                <w:szCs w:val="18"/>
              </w:rPr>
            </w:pPr>
          </w:p>
        </w:tc>
      </w:tr>
    </w:tbl>
    <w:p w14:paraId="05BB0EE7" w14:textId="77777777" w:rsidR="00090D8E" w:rsidRPr="00A37FB6" w:rsidRDefault="00090D8E" w:rsidP="00090D8E">
      <w:pPr>
        <w:jc w:val="both"/>
        <w:rPr>
          <w:sz w:val="18"/>
          <w:szCs w:val="18"/>
        </w:rPr>
      </w:pPr>
    </w:p>
    <w:p w14:paraId="24F49D65" w14:textId="77777777" w:rsidR="00FE62B6" w:rsidRPr="00A37FB6" w:rsidRDefault="00FE62B6" w:rsidP="0069598A">
      <w:pPr>
        <w:jc w:val="center"/>
        <w:rPr>
          <w:sz w:val="22"/>
          <w:szCs w:val="22"/>
        </w:rPr>
      </w:pPr>
    </w:p>
    <w:p w14:paraId="2DC7AA81" w14:textId="5DD10354" w:rsidR="0069598A" w:rsidRPr="00A37FB6" w:rsidRDefault="00090D8E" w:rsidP="0069598A">
      <w:pPr>
        <w:rPr>
          <w:b/>
          <w:sz w:val="22"/>
          <w:szCs w:val="22"/>
        </w:rPr>
      </w:pPr>
      <w:r w:rsidRPr="00A37FB6">
        <w:rPr>
          <w:b/>
          <w:sz w:val="22"/>
          <w:szCs w:val="22"/>
        </w:rPr>
        <w:t>i</w:t>
      </w:r>
      <w:r w:rsidR="0069598A" w:rsidRPr="00A37FB6">
        <w:rPr>
          <w:b/>
          <w:sz w:val="22"/>
          <w:szCs w:val="22"/>
        </w:rPr>
        <w:t>:</w:t>
      </w:r>
    </w:p>
    <w:p w14:paraId="5FE4E430" w14:textId="77777777" w:rsidR="0069598A" w:rsidRPr="00A37FB6" w:rsidRDefault="0069598A" w:rsidP="0069598A">
      <w:pPr>
        <w:rPr>
          <w:i/>
          <w:sz w:val="22"/>
          <w:szCs w:val="22"/>
        </w:rPr>
      </w:pPr>
      <w:bookmarkStart w:id="35" w:name="_Hlk9317397"/>
    </w:p>
    <w:p w14:paraId="6B12F0A8" w14:textId="77777777" w:rsidR="0069598A" w:rsidRPr="00A37FB6" w:rsidRDefault="0069598A" w:rsidP="0069598A">
      <w:pPr>
        <w:rPr>
          <w:i/>
          <w:sz w:val="22"/>
          <w:szCs w:val="22"/>
        </w:rPr>
      </w:pPr>
      <w:r w:rsidRPr="00A37FB6">
        <w:rPr>
          <w:i/>
          <w:sz w:val="22"/>
          <w:szCs w:val="22"/>
        </w:rPr>
        <w:t>W przypadku spółki prawa handlowego:</w:t>
      </w:r>
    </w:p>
    <w:p w14:paraId="50A75A76" w14:textId="77777777" w:rsidR="0069598A" w:rsidRPr="00A37FB6" w:rsidRDefault="0069598A" w:rsidP="0069598A">
      <w:pPr>
        <w:jc w:val="both"/>
        <w:rPr>
          <w:sz w:val="22"/>
          <w:szCs w:val="22"/>
        </w:rPr>
      </w:pPr>
      <w:r w:rsidRPr="00A37FB6">
        <w:rPr>
          <w:sz w:val="22"/>
          <w:szCs w:val="22"/>
        </w:rPr>
        <w:t>__________________________________________________________________________________</w:t>
      </w:r>
    </w:p>
    <w:p w14:paraId="3F463D67" w14:textId="67A5FE7D" w:rsidR="0069598A" w:rsidRPr="00A37FB6" w:rsidRDefault="0069598A" w:rsidP="0069598A">
      <w:pPr>
        <w:jc w:val="both"/>
        <w:rPr>
          <w:sz w:val="22"/>
          <w:szCs w:val="22"/>
        </w:rPr>
      </w:pPr>
      <w:r w:rsidRPr="00A37FB6">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A37FB6">
        <w:rPr>
          <w:i/>
          <w:sz w:val="22"/>
          <w:szCs w:val="22"/>
        </w:rPr>
        <w:t>(w przypadku spółki akcyjnej)</w:t>
      </w:r>
      <w:r w:rsidRPr="00A37FB6">
        <w:rPr>
          <w:sz w:val="22"/>
          <w:szCs w:val="22"/>
        </w:rPr>
        <w:t xml:space="preserve"> _________________, zwaną (</w:t>
      </w:r>
      <w:proofErr w:type="spellStart"/>
      <w:r w:rsidRPr="00A37FB6">
        <w:rPr>
          <w:sz w:val="22"/>
          <w:szCs w:val="22"/>
        </w:rPr>
        <w:t>ym</w:t>
      </w:r>
      <w:proofErr w:type="spellEnd"/>
      <w:r w:rsidRPr="00A37FB6">
        <w:rPr>
          <w:sz w:val="22"/>
          <w:szCs w:val="22"/>
        </w:rPr>
        <w:t xml:space="preserve">) w treści umowy </w:t>
      </w:r>
      <w:r w:rsidRPr="00A37FB6">
        <w:rPr>
          <w:b/>
          <w:sz w:val="22"/>
          <w:szCs w:val="22"/>
        </w:rPr>
        <w:t>„WYKONAWCĄ”</w:t>
      </w:r>
      <w:r w:rsidRPr="00A37FB6">
        <w:rPr>
          <w:sz w:val="22"/>
          <w:szCs w:val="22"/>
        </w:rPr>
        <w:t xml:space="preserve"> </w:t>
      </w:r>
      <w:r w:rsidR="007A558F" w:rsidRPr="00A37FB6">
        <w:rPr>
          <w:sz w:val="22"/>
          <w:szCs w:val="22"/>
        </w:rPr>
        <w:t>reprezentowan</w:t>
      </w:r>
      <w:r w:rsidR="00CF51D5" w:rsidRPr="00A37FB6">
        <w:rPr>
          <w:sz w:val="22"/>
          <w:szCs w:val="22"/>
        </w:rPr>
        <w:t>ą</w:t>
      </w:r>
      <w:r w:rsidR="007A558F" w:rsidRPr="00A37FB6">
        <w:rPr>
          <w:sz w:val="22"/>
          <w:szCs w:val="22"/>
        </w:rPr>
        <w:t xml:space="preserve"> przez osoby umocowane.</w:t>
      </w:r>
    </w:p>
    <w:p w14:paraId="4654106F" w14:textId="77777777" w:rsidR="0069598A" w:rsidRPr="00A37FB6" w:rsidRDefault="0069598A" w:rsidP="0069598A">
      <w:pPr>
        <w:rPr>
          <w:i/>
          <w:sz w:val="22"/>
          <w:szCs w:val="22"/>
        </w:rPr>
      </w:pPr>
    </w:p>
    <w:p w14:paraId="2FEE8A2E" w14:textId="77777777" w:rsidR="00090D8E" w:rsidRPr="00A37FB6" w:rsidRDefault="00090D8E" w:rsidP="00090D8E">
      <w:bookmarkStart w:id="36" w:name="_Hlk137019921"/>
    </w:p>
    <w:bookmarkEnd w:id="36"/>
    <w:p w14:paraId="54508441" w14:textId="77777777" w:rsidR="00090D8E" w:rsidRPr="00A37FB6" w:rsidRDefault="00090D8E" w:rsidP="0069598A">
      <w:pPr>
        <w:rPr>
          <w:i/>
          <w:sz w:val="22"/>
          <w:szCs w:val="22"/>
        </w:rPr>
      </w:pPr>
    </w:p>
    <w:p w14:paraId="499C01E5" w14:textId="77777777" w:rsidR="007A558F" w:rsidRPr="00A37FB6" w:rsidRDefault="007A558F" w:rsidP="0069598A">
      <w:pPr>
        <w:rPr>
          <w:i/>
          <w:sz w:val="22"/>
          <w:szCs w:val="22"/>
        </w:rPr>
      </w:pPr>
    </w:p>
    <w:p w14:paraId="220758C1" w14:textId="77777777" w:rsidR="0069598A" w:rsidRPr="00A37FB6" w:rsidRDefault="0069598A" w:rsidP="0069598A">
      <w:pPr>
        <w:rPr>
          <w:i/>
          <w:sz w:val="22"/>
          <w:szCs w:val="22"/>
        </w:rPr>
      </w:pPr>
      <w:r w:rsidRPr="00A37FB6">
        <w:rPr>
          <w:i/>
          <w:sz w:val="22"/>
          <w:szCs w:val="22"/>
        </w:rPr>
        <w:t>W przypadku działalności gospodarczej prowadzonej osobiście:</w:t>
      </w:r>
    </w:p>
    <w:p w14:paraId="0EE4A335" w14:textId="04A61DE2" w:rsidR="0069598A" w:rsidRPr="00A37FB6" w:rsidRDefault="0069598A" w:rsidP="0069598A">
      <w:pPr>
        <w:jc w:val="both"/>
        <w:rPr>
          <w:sz w:val="22"/>
          <w:szCs w:val="22"/>
        </w:rPr>
      </w:pPr>
      <w:r w:rsidRPr="00A37FB6">
        <w:rPr>
          <w:b/>
          <w:sz w:val="22"/>
          <w:szCs w:val="22"/>
        </w:rPr>
        <w:t>Panem</w:t>
      </w:r>
      <w:r w:rsidR="005B1F77" w:rsidRPr="00A37FB6">
        <w:rPr>
          <w:b/>
          <w:sz w:val="22"/>
          <w:szCs w:val="22"/>
        </w:rPr>
        <w:t>/Panią</w:t>
      </w:r>
      <w:r w:rsidRPr="00A37FB6">
        <w:rPr>
          <w:b/>
          <w:sz w:val="22"/>
          <w:szCs w:val="22"/>
        </w:rPr>
        <w:t xml:space="preserve"> _____________________</w:t>
      </w:r>
      <w:r w:rsidRPr="00A37FB6">
        <w:rPr>
          <w:sz w:val="22"/>
          <w:szCs w:val="22"/>
        </w:rPr>
        <w:t>, prowadzącym</w:t>
      </w:r>
      <w:r w:rsidR="005B1F77" w:rsidRPr="00A37FB6">
        <w:rPr>
          <w:sz w:val="22"/>
          <w:szCs w:val="22"/>
        </w:rPr>
        <w:t>/ą</w:t>
      </w:r>
      <w:r w:rsidRPr="00A37FB6">
        <w:rPr>
          <w:sz w:val="22"/>
          <w:szCs w:val="22"/>
        </w:rPr>
        <w:t xml:space="preserve"> działalność gospodarczą pod nazwą: </w:t>
      </w:r>
      <w:r w:rsidRPr="00A37FB6">
        <w:rPr>
          <w:b/>
          <w:sz w:val="22"/>
          <w:szCs w:val="22"/>
        </w:rPr>
        <w:t>______________________________</w:t>
      </w:r>
      <w:r w:rsidRPr="00A37FB6">
        <w:rPr>
          <w:sz w:val="22"/>
          <w:szCs w:val="22"/>
        </w:rPr>
        <w:t xml:space="preserve"> - z siedzibą w _____________________ przy ulicy ___________________ - zarejestrowaną w Centralnej Ewidencji i Informacji o Działalności Gospodarczej, REGON ______________, zwanym w treści umowy </w:t>
      </w:r>
      <w:r w:rsidRPr="00A37FB6">
        <w:rPr>
          <w:b/>
          <w:sz w:val="22"/>
          <w:szCs w:val="22"/>
        </w:rPr>
        <w:t>„WYKONAWCĄ”</w:t>
      </w:r>
      <w:r w:rsidRPr="00A37FB6">
        <w:rPr>
          <w:sz w:val="22"/>
          <w:szCs w:val="22"/>
        </w:rPr>
        <w:t xml:space="preserve"> </w:t>
      </w:r>
      <w:r w:rsidR="005B1F77" w:rsidRPr="00A37FB6">
        <w:rPr>
          <w:sz w:val="22"/>
          <w:szCs w:val="22"/>
        </w:rPr>
        <w:t>reprezentowanym/ą</w:t>
      </w:r>
      <w:r w:rsidR="00026801" w:rsidRPr="00A37FB6">
        <w:rPr>
          <w:sz w:val="22"/>
          <w:szCs w:val="22"/>
        </w:rPr>
        <w:t xml:space="preserve"> przez osoby umocowane</w:t>
      </w:r>
      <w:r w:rsidR="005B1F77" w:rsidRPr="00A37FB6">
        <w:rPr>
          <w:sz w:val="22"/>
          <w:szCs w:val="22"/>
        </w:rPr>
        <w:t>.</w:t>
      </w:r>
    </w:p>
    <w:p w14:paraId="5E01E192" w14:textId="77777777" w:rsidR="007A558F" w:rsidRPr="00A37FB6" w:rsidRDefault="007A558F" w:rsidP="0069598A">
      <w:pPr>
        <w:rPr>
          <w:i/>
          <w:sz w:val="22"/>
          <w:szCs w:val="22"/>
        </w:rPr>
      </w:pPr>
    </w:p>
    <w:p w14:paraId="25BB329E" w14:textId="77777777" w:rsidR="005B1F77" w:rsidRPr="00A37FB6" w:rsidRDefault="005B1F77" w:rsidP="0069598A">
      <w:pPr>
        <w:rPr>
          <w:i/>
          <w:sz w:val="22"/>
          <w:szCs w:val="22"/>
        </w:rPr>
      </w:pPr>
    </w:p>
    <w:p w14:paraId="3BBBB8FB" w14:textId="6376C21E" w:rsidR="0069598A" w:rsidRPr="00A37FB6" w:rsidRDefault="0069598A" w:rsidP="0069598A">
      <w:pPr>
        <w:rPr>
          <w:i/>
          <w:sz w:val="22"/>
          <w:szCs w:val="22"/>
        </w:rPr>
      </w:pPr>
      <w:r w:rsidRPr="00A37FB6">
        <w:rPr>
          <w:i/>
          <w:sz w:val="22"/>
          <w:szCs w:val="22"/>
        </w:rPr>
        <w:t>W przypadku spółki cywilnej:</w:t>
      </w:r>
    </w:p>
    <w:p w14:paraId="2BB4382C" w14:textId="398C2BC5" w:rsidR="0069598A" w:rsidRPr="00A37FB6" w:rsidRDefault="0069598A" w:rsidP="005B1F77">
      <w:pPr>
        <w:rPr>
          <w:sz w:val="22"/>
          <w:szCs w:val="22"/>
        </w:rPr>
      </w:pPr>
      <w:r w:rsidRPr="00A37FB6">
        <w:rPr>
          <w:sz w:val="22"/>
          <w:szCs w:val="22"/>
        </w:rPr>
        <w:t xml:space="preserve">1. </w:t>
      </w:r>
      <w:r w:rsidRPr="00A37FB6">
        <w:rPr>
          <w:b/>
          <w:sz w:val="22"/>
          <w:szCs w:val="22"/>
        </w:rPr>
        <w:t>Pan</w:t>
      </w:r>
      <w:r w:rsidR="005B1F77" w:rsidRPr="00A37FB6">
        <w:rPr>
          <w:b/>
          <w:sz w:val="22"/>
          <w:szCs w:val="22"/>
        </w:rPr>
        <w:t>em/Panią</w:t>
      </w:r>
      <w:r w:rsidRPr="00A37FB6">
        <w:rPr>
          <w:b/>
          <w:sz w:val="22"/>
          <w:szCs w:val="22"/>
        </w:rPr>
        <w:t xml:space="preserve"> _______________________</w:t>
      </w:r>
      <w:r w:rsidRPr="00A37FB6">
        <w:rPr>
          <w:sz w:val="22"/>
          <w:szCs w:val="22"/>
        </w:rPr>
        <w:t xml:space="preserve"> wpisanym</w:t>
      </w:r>
      <w:r w:rsidR="005B1F77" w:rsidRPr="00A37FB6">
        <w:rPr>
          <w:sz w:val="22"/>
          <w:szCs w:val="22"/>
        </w:rPr>
        <w:t>/ą</w:t>
      </w:r>
      <w:r w:rsidRPr="00A37FB6">
        <w:rPr>
          <w:sz w:val="22"/>
          <w:szCs w:val="22"/>
        </w:rPr>
        <w:t xml:space="preserve"> do Centralnej Ewidencji i Informacji o Działalności Gospodarczej, REGON ______________,</w:t>
      </w:r>
    </w:p>
    <w:p w14:paraId="3BDBB24C" w14:textId="78063B1F" w:rsidR="0069598A" w:rsidRPr="00A37FB6" w:rsidRDefault="0069598A" w:rsidP="0069598A">
      <w:pPr>
        <w:jc w:val="both"/>
        <w:rPr>
          <w:sz w:val="22"/>
          <w:szCs w:val="22"/>
        </w:rPr>
      </w:pPr>
      <w:r w:rsidRPr="00A37FB6">
        <w:rPr>
          <w:sz w:val="22"/>
          <w:szCs w:val="22"/>
        </w:rPr>
        <w:t xml:space="preserve">2. </w:t>
      </w:r>
      <w:r w:rsidR="005B1F77" w:rsidRPr="00A37FB6">
        <w:rPr>
          <w:b/>
          <w:sz w:val="22"/>
          <w:szCs w:val="22"/>
        </w:rPr>
        <w:t>Panem/Panią _______________________</w:t>
      </w:r>
      <w:r w:rsidR="005B1F77" w:rsidRPr="00A37FB6">
        <w:rPr>
          <w:sz w:val="22"/>
          <w:szCs w:val="22"/>
        </w:rPr>
        <w:t xml:space="preserve"> wpisanym/ą</w:t>
      </w:r>
      <w:r w:rsidRPr="00A37FB6">
        <w:rPr>
          <w:sz w:val="22"/>
          <w:szCs w:val="22"/>
        </w:rPr>
        <w:t xml:space="preserve"> do Centralnej Ewidencji i Informacji o Działalności Gospodarczej, REGON ______________,</w:t>
      </w:r>
    </w:p>
    <w:p w14:paraId="7653DDEE" w14:textId="77777777" w:rsidR="0069598A" w:rsidRPr="00A37FB6" w:rsidRDefault="0069598A" w:rsidP="0069598A">
      <w:pPr>
        <w:jc w:val="both"/>
        <w:rPr>
          <w:sz w:val="22"/>
          <w:szCs w:val="22"/>
        </w:rPr>
      </w:pPr>
      <w:r w:rsidRPr="00A37FB6">
        <w:rPr>
          <w:sz w:val="22"/>
          <w:szCs w:val="22"/>
        </w:rPr>
        <w:t xml:space="preserve">wspólnie prowadzącymi działalność gospodarczą w formie spółki cywilnej pod nazwą ___________ </w:t>
      </w:r>
    </w:p>
    <w:p w14:paraId="0A75E8E1" w14:textId="17F2C1D3" w:rsidR="0069598A" w:rsidRPr="00A37FB6" w:rsidRDefault="0069598A" w:rsidP="0069598A">
      <w:pPr>
        <w:jc w:val="both"/>
        <w:rPr>
          <w:sz w:val="22"/>
          <w:szCs w:val="22"/>
        </w:rPr>
      </w:pPr>
      <w:r w:rsidRPr="00A37FB6">
        <w:rPr>
          <w:sz w:val="22"/>
          <w:szCs w:val="22"/>
        </w:rPr>
        <w:t xml:space="preserve">z siedzibą w ______________, przy ulicy _________________, zwanymi w dalszej części umowy </w:t>
      </w:r>
      <w:r w:rsidRPr="00A37FB6">
        <w:rPr>
          <w:b/>
          <w:sz w:val="22"/>
          <w:szCs w:val="22"/>
        </w:rPr>
        <w:t xml:space="preserve">„WYKONAWCĄ” </w:t>
      </w:r>
      <w:r w:rsidR="007A558F" w:rsidRPr="00A37FB6">
        <w:rPr>
          <w:sz w:val="22"/>
          <w:szCs w:val="22"/>
        </w:rPr>
        <w:t>reprezentowanymi przez osoby umocowane.</w:t>
      </w:r>
    </w:p>
    <w:p w14:paraId="114F1A9E" w14:textId="77777777" w:rsidR="0069598A" w:rsidRPr="00A37FB6" w:rsidRDefault="0069598A" w:rsidP="0069598A">
      <w:pPr>
        <w:rPr>
          <w:i/>
          <w:sz w:val="22"/>
          <w:szCs w:val="22"/>
        </w:rPr>
      </w:pPr>
    </w:p>
    <w:p w14:paraId="22BCCD8E" w14:textId="77777777" w:rsidR="0069598A" w:rsidRPr="00A37FB6" w:rsidRDefault="0069598A" w:rsidP="0069598A">
      <w:pPr>
        <w:rPr>
          <w:i/>
          <w:sz w:val="22"/>
          <w:szCs w:val="22"/>
        </w:rPr>
      </w:pPr>
      <w:r w:rsidRPr="00A37FB6">
        <w:rPr>
          <w:i/>
          <w:sz w:val="22"/>
          <w:szCs w:val="22"/>
        </w:rPr>
        <w:t>W przypadku konsorcjum:</w:t>
      </w:r>
    </w:p>
    <w:p w14:paraId="4026963B" w14:textId="77777777" w:rsidR="0069598A" w:rsidRPr="00A37FB6" w:rsidRDefault="0069598A" w:rsidP="0069598A">
      <w:pPr>
        <w:rPr>
          <w:b/>
          <w:sz w:val="22"/>
          <w:szCs w:val="22"/>
          <w:u w:val="single"/>
        </w:rPr>
      </w:pPr>
      <w:r w:rsidRPr="00A37FB6">
        <w:rPr>
          <w:b/>
          <w:sz w:val="22"/>
          <w:szCs w:val="22"/>
          <w:u w:val="single"/>
        </w:rPr>
        <w:t>Konsorcjum firm:</w:t>
      </w:r>
    </w:p>
    <w:p w14:paraId="235E2084" w14:textId="77777777" w:rsidR="0069598A" w:rsidRPr="00A37FB6" w:rsidRDefault="0069598A" w:rsidP="0069598A">
      <w:pPr>
        <w:jc w:val="both"/>
        <w:rPr>
          <w:sz w:val="22"/>
          <w:szCs w:val="22"/>
        </w:rPr>
      </w:pPr>
      <w:r w:rsidRPr="00A37FB6">
        <w:rPr>
          <w:sz w:val="22"/>
          <w:szCs w:val="22"/>
        </w:rPr>
        <w:t xml:space="preserve">1. </w:t>
      </w:r>
      <w:r w:rsidRPr="00A37FB6">
        <w:rPr>
          <w:b/>
          <w:sz w:val="22"/>
          <w:szCs w:val="22"/>
        </w:rPr>
        <w:t>Lider</w:t>
      </w:r>
      <w:r w:rsidRPr="00A37FB6">
        <w:rPr>
          <w:sz w:val="22"/>
          <w:szCs w:val="22"/>
        </w:rPr>
        <w:t xml:space="preserve"> - _______________________________________________________________________</w:t>
      </w:r>
    </w:p>
    <w:p w14:paraId="6D121B94" w14:textId="3188D4B8" w:rsidR="0069598A" w:rsidRPr="00A37FB6" w:rsidRDefault="0069598A" w:rsidP="0069598A">
      <w:pPr>
        <w:jc w:val="both"/>
        <w:rPr>
          <w:i/>
          <w:sz w:val="22"/>
          <w:szCs w:val="22"/>
        </w:rPr>
      </w:pPr>
      <w:r w:rsidRPr="00A37FB6">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A37FB6">
        <w:rPr>
          <w:i/>
          <w:sz w:val="22"/>
          <w:szCs w:val="22"/>
        </w:rPr>
        <w:t>(w przypadku spółki akcyjnej)</w:t>
      </w:r>
      <w:r w:rsidRPr="00A37FB6">
        <w:rPr>
          <w:sz w:val="22"/>
          <w:szCs w:val="22"/>
        </w:rPr>
        <w:t xml:space="preserve"> _________________, </w:t>
      </w:r>
    </w:p>
    <w:p w14:paraId="50EB2006" w14:textId="77777777" w:rsidR="0069598A" w:rsidRPr="00A37FB6" w:rsidRDefault="0069598A" w:rsidP="0069598A">
      <w:pPr>
        <w:jc w:val="both"/>
        <w:rPr>
          <w:i/>
          <w:sz w:val="22"/>
          <w:szCs w:val="22"/>
        </w:rPr>
      </w:pPr>
    </w:p>
    <w:p w14:paraId="67385527" w14:textId="77777777" w:rsidR="0069598A" w:rsidRPr="00A37FB6" w:rsidRDefault="0069598A" w:rsidP="0069598A">
      <w:pPr>
        <w:jc w:val="both"/>
        <w:rPr>
          <w:sz w:val="22"/>
          <w:szCs w:val="22"/>
        </w:rPr>
      </w:pPr>
      <w:r w:rsidRPr="00A37FB6">
        <w:rPr>
          <w:sz w:val="22"/>
          <w:szCs w:val="22"/>
        </w:rPr>
        <w:t xml:space="preserve">2. </w:t>
      </w:r>
      <w:r w:rsidRPr="00A37FB6">
        <w:rPr>
          <w:b/>
          <w:sz w:val="22"/>
          <w:szCs w:val="22"/>
        </w:rPr>
        <w:t xml:space="preserve">Uczestnik - </w:t>
      </w:r>
      <w:r w:rsidRPr="00A37FB6">
        <w:rPr>
          <w:sz w:val="22"/>
          <w:szCs w:val="22"/>
        </w:rPr>
        <w:t>______________________________________________________________________</w:t>
      </w:r>
    </w:p>
    <w:p w14:paraId="7727A43D" w14:textId="6E69949A" w:rsidR="0069598A" w:rsidRPr="00A37FB6" w:rsidRDefault="0069598A" w:rsidP="0069598A">
      <w:pPr>
        <w:jc w:val="both"/>
        <w:rPr>
          <w:sz w:val="22"/>
          <w:szCs w:val="22"/>
        </w:rPr>
      </w:pPr>
      <w:r w:rsidRPr="00A37FB6">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A37FB6">
        <w:rPr>
          <w:i/>
          <w:sz w:val="22"/>
          <w:szCs w:val="22"/>
        </w:rPr>
        <w:t>(w przypadku spółki akcyjnej)</w:t>
      </w:r>
      <w:r w:rsidRPr="00A37FB6">
        <w:rPr>
          <w:sz w:val="22"/>
          <w:szCs w:val="22"/>
        </w:rPr>
        <w:t xml:space="preserve"> _________________, zwanych w treści umowy </w:t>
      </w:r>
      <w:r w:rsidRPr="00A37FB6">
        <w:rPr>
          <w:b/>
          <w:sz w:val="22"/>
          <w:szCs w:val="22"/>
        </w:rPr>
        <w:t xml:space="preserve">„WYKONAWCĄ” </w:t>
      </w:r>
      <w:r w:rsidRPr="00A37FB6">
        <w:rPr>
          <w:sz w:val="22"/>
          <w:szCs w:val="22"/>
        </w:rPr>
        <w:t xml:space="preserve">w imieniu których działa Pełnomocnik ___________________ </w:t>
      </w:r>
      <w:bookmarkEnd w:id="35"/>
      <w:r w:rsidR="007A558F" w:rsidRPr="00A37FB6">
        <w:rPr>
          <w:sz w:val="22"/>
          <w:szCs w:val="22"/>
        </w:rPr>
        <w:t>reprezentowanym przez osoby umocowane.</w:t>
      </w:r>
    </w:p>
    <w:bookmarkEnd w:id="34"/>
    <w:p w14:paraId="4E02B946" w14:textId="77777777" w:rsidR="0069598A" w:rsidRPr="00A37FB6" w:rsidRDefault="0069598A" w:rsidP="0069598A">
      <w:pPr>
        <w:jc w:val="center"/>
        <w:rPr>
          <w:b/>
          <w:sz w:val="22"/>
          <w:szCs w:val="22"/>
        </w:rPr>
      </w:pPr>
    </w:p>
    <w:p w14:paraId="15A892D1" w14:textId="77777777" w:rsidR="00D81285" w:rsidRPr="00A37FB6" w:rsidRDefault="00D81285" w:rsidP="0069598A">
      <w:pPr>
        <w:jc w:val="center"/>
        <w:rPr>
          <w:b/>
          <w:sz w:val="22"/>
          <w:szCs w:val="22"/>
        </w:rPr>
      </w:pPr>
    </w:p>
    <w:p w14:paraId="7B970EF6" w14:textId="77777777" w:rsidR="00D81285" w:rsidRPr="00A37FB6" w:rsidRDefault="00D81285" w:rsidP="00D81285">
      <w:pPr>
        <w:jc w:val="both"/>
        <w:rPr>
          <w:i/>
          <w:iCs/>
          <w:sz w:val="22"/>
          <w:szCs w:val="22"/>
        </w:rPr>
      </w:pPr>
      <w:r w:rsidRPr="00A37FB6">
        <w:rPr>
          <w:i/>
          <w:iCs/>
          <w:sz w:val="22"/>
          <w:szCs w:val="22"/>
        </w:rPr>
        <w:t>(w przypadku wersji elektronicznej)</w:t>
      </w:r>
    </w:p>
    <w:p w14:paraId="6D25F84A" w14:textId="77777777" w:rsidR="00D81285" w:rsidRPr="00A37FB6"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81285" w:rsidRPr="00A37FB6" w14:paraId="44BB636F" w14:textId="77777777" w:rsidTr="00D82284">
        <w:trPr>
          <w:trHeight w:val="20"/>
          <w:tblHeader/>
        </w:trPr>
        <w:tc>
          <w:tcPr>
            <w:tcW w:w="5000" w:type="pct"/>
            <w:shd w:val="clear" w:color="auto" w:fill="F2F2F2" w:themeFill="background1" w:themeFillShade="F2"/>
            <w:vAlign w:val="center"/>
          </w:tcPr>
          <w:p w14:paraId="64B311B6" w14:textId="77777777" w:rsidR="00D81285" w:rsidRPr="00A37FB6" w:rsidRDefault="00D81285" w:rsidP="00D82284">
            <w:pPr>
              <w:widowControl w:val="0"/>
              <w:tabs>
                <w:tab w:val="left" w:pos="284"/>
                <w:tab w:val="left" w:pos="851"/>
              </w:tabs>
              <w:ind w:left="284" w:hanging="284"/>
              <w:jc w:val="center"/>
              <w:rPr>
                <w:b/>
                <w:bCs/>
              </w:rPr>
            </w:pPr>
            <w:r w:rsidRPr="00A37FB6">
              <w:rPr>
                <w:b/>
                <w:bCs/>
                <w:sz w:val="22"/>
                <w:szCs w:val="22"/>
                <w:shd w:val="clear" w:color="auto" w:fill="F2F2F2" w:themeFill="background1" w:themeFillShade="F2"/>
              </w:rPr>
              <w:t>WYKONAWC</w:t>
            </w:r>
            <w:r w:rsidRPr="00A37FB6">
              <w:rPr>
                <w:b/>
                <w:bCs/>
                <w:sz w:val="22"/>
                <w:szCs w:val="22"/>
              </w:rPr>
              <w:t>A</w:t>
            </w:r>
          </w:p>
        </w:tc>
      </w:tr>
      <w:tr w:rsidR="00D81285" w:rsidRPr="00A37FB6" w14:paraId="365F99BD" w14:textId="77777777" w:rsidTr="00D82284">
        <w:trPr>
          <w:trHeight w:val="1020"/>
        </w:trPr>
        <w:tc>
          <w:tcPr>
            <w:tcW w:w="5000" w:type="pct"/>
            <w:vAlign w:val="center"/>
          </w:tcPr>
          <w:p w14:paraId="63E27DE0" w14:textId="77777777" w:rsidR="00D81285" w:rsidRPr="00A37FB6" w:rsidRDefault="00D81285" w:rsidP="00D82284">
            <w:pPr>
              <w:widowControl w:val="0"/>
              <w:jc w:val="center"/>
              <w:rPr>
                <w:sz w:val="18"/>
                <w:szCs w:val="18"/>
              </w:rPr>
            </w:pPr>
          </w:p>
          <w:p w14:paraId="0303F171" w14:textId="77777777" w:rsidR="00D81285" w:rsidRPr="00A37FB6" w:rsidRDefault="00D81285" w:rsidP="00D82284">
            <w:pPr>
              <w:widowControl w:val="0"/>
              <w:jc w:val="center"/>
              <w:rPr>
                <w:sz w:val="18"/>
                <w:szCs w:val="18"/>
              </w:rPr>
            </w:pPr>
          </w:p>
          <w:p w14:paraId="49522137" w14:textId="77777777" w:rsidR="00D81285" w:rsidRPr="00A37FB6" w:rsidRDefault="00D81285" w:rsidP="00D82284">
            <w:pPr>
              <w:widowControl w:val="0"/>
              <w:jc w:val="center"/>
              <w:rPr>
                <w:sz w:val="18"/>
                <w:szCs w:val="18"/>
              </w:rPr>
            </w:pPr>
          </w:p>
          <w:p w14:paraId="6ED1186A" w14:textId="77777777" w:rsidR="00D81285" w:rsidRPr="00A37FB6" w:rsidRDefault="00D81285" w:rsidP="00D82284">
            <w:pPr>
              <w:widowControl w:val="0"/>
              <w:jc w:val="center"/>
              <w:rPr>
                <w:sz w:val="18"/>
                <w:szCs w:val="18"/>
              </w:rPr>
            </w:pPr>
          </w:p>
          <w:p w14:paraId="66A29EC1" w14:textId="77777777" w:rsidR="00D81285" w:rsidRPr="00A37FB6" w:rsidRDefault="00D81285" w:rsidP="00D82284">
            <w:pPr>
              <w:widowControl w:val="0"/>
              <w:jc w:val="center"/>
              <w:rPr>
                <w:sz w:val="18"/>
                <w:szCs w:val="18"/>
              </w:rPr>
            </w:pPr>
          </w:p>
          <w:p w14:paraId="07B142E2" w14:textId="77777777" w:rsidR="00D81285" w:rsidRPr="00A37FB6" w:rsidRDefault="00D81285" w:rsidP="00D82284">
            <w:pPr>
              <w:widowControl w:val="0"/>
              <w:tabs>
                <w:tab w:val="left" w:pos="284"/>
                <w:tab w:val="left" w:pos="851"/>
              </w:tabs>
              <w:ind w:left="284" w:hanging="284"/>
              <w:jc w:val="center"/>
              <w:rPr>
                <w:b/>
                <w:bCs/>
                <w:lang w:val="en-US"/>
              </w:rPr>
            </w:pPr>
          </w:p>
        </w:tc>
      </w:tr>
    </w:tbl>
    <w:p w14:paraId="0AA8B374" w14:textId="77777777" w:rsidR="00D81285" w:rsidRPr="00A37FB6" w:rsidRDefault="00D81285" w:rsidP="0069598A">
      <w:pPr>
        <w:jc w:val="center"/>
        <w:rPr>
          <w:b/>
          <w:sz w:val="22"/>
          <w:szCs w:val="22"/>
        </w:rPr>
      </w:pPr>
    </w:p>
    <w:p w14:paraId="656F5830" w14:textId="77777777" w:rsidR="00D81285" w:rsidRPr="00A37FB6" w:rsidRDefault="00D81285" w:rsidP="0069598A">
      <w:pPr>
        <w:jc w:val="center"/>
        <w:rPr>
          <w:b/>
          <w:sz w:val="22"/>
          <w:szCs w:val="22"/>
        </w:rPr>
      </w:pPr>
    </w:p>
    <w:p w14:paraId="598AA033" w14:textId="77777777" w:rsidR="0069598A" w:rsidRPr="00A37FB6" w:rsidRDefault="0069598A" w:rsidP="0069598A">
      <w:pPr>
        <w:jc w:val="center"/>
        <w:rPr>
          <w:b/>
          <w:sz w:val="22"/>
          <w:szCs w:val="22"/>
        </w:rPr>
      </w:pPr>
      <w:r w:rsidRPr="00A37FB6">
        <w:rPr>
          <w:b/>
          <w:sz w:val="22"/>
          <w:szCs w:val="22"/>
        </w:rPr>
        <w:t xml:space="preserve">§1 </w:t>
      </w:r>
    </w:p>
    <w:p w14:paraId="3630A257" w14:textId="77777777" w:rsidR="0069598A" w:rsidRPr="00A37FB6" w:rsidRDefault="0069598A" w:rsidP="0069598A">
      <w:pPr>
        <w:jc w:val="center"/>
        <w:rPr>
          <w:b/>
          <w:sz w:val="22"/>
          <w:szCs w:val="22"/>
        </w:rPr>
      </w:pPr>
      <w:r w:rsidRPr="00A37FB6">
        <w:rPr>
          <w:b/>
          <w:sz w:val="22"/>
          <w:szCs w:val="22"/>
        </w:rPr>
        <w:t>PODSTAWA ZAWARCIA UMOWY</w:t>
      </w:r>
    </w:p>
    <w:p w14:paraId="02D0A6F8" w14:textId="77777777" w:rsidR="0069598A" w:rsidRPr="00A37FB6" w:rsidRDefault="0069598A" w:rsidP="0069598A">
      <w:pPr>
        <w:jc w:val="both"/>
        <w:rPr>
          <w:sz w:val="22"/>
          <w:szCs w:val="22"/>
        </w:rPr>
      </w:pPr>
      <w:r w:rsidRPr="00A37FB6">
        <w:rPr>
          <w:sz w:val="22"/>
          <w:szCs w:val="22"/>
        </w:rPr>
        <w:t>Podstawę zawarcia umowy stanowią:</w:t>
      </w:r>
    </w:p>
    <w:p w14:paraId="19A236E3" w14:textId="77777777" w:rsidR="0069598A" w:rsidRPr="00A37FB6" w:rsidRDefault="0069598A">
      <w:pPr>
        <w:numPr>
          <w:ilvl w:val="0"/>
          <w:numId w:val="69"/>
        </w:numPr>
        <w:tabs>
          <w:tab w:val="clear" w:pos="786"/>
        </w:tabs>
        <w:ind w:left="284" w:hanging="284"/>
        <w:jc w:val="both"/>
        <w:rPr>
          <w:sz w:val="22"/>
          <w:szCs w:val="22"/>
        </w:rPr>
      </w:pPr>
      <w:r w:rsidRPr="00A37FB6">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nieograniczonego zgodnie z </w:t>
      </w:r>
      <w:r w:rsidRPr="00A37FB6">
        <w:rPr>
          <w:bCs/>
          <w:sz w:val="22"/>
          <w:szCs w:val="22"/>
          <w:lang w:val="pt-BR"/>
        </w:rPr>
        <w:t>Regulaminem</w:t>
      </w:r>
      <w:r w:rsidRPr="00A37FB6">
        <w:rPr>
          <w:bCs/>
          <w:sz w:val="22"/>
          <w:szCs w:val="22"/>
        </w:rPr>
        <w:t> udzielania zamówień w Polskiej Grupie Górniczej</w:t>
      </w:r>
      <w:r w:rsidRPr="00A37FB6">
        <w:rPr>
          <w:sz w:val="22"/>
          <w:szCs w:val="22"/>
        </w:rPr>
        <w:t xml:space="preserve"> S.A. (nr sprawy ___________).</w:t>
      </w:r>
    </w:p>
    <w:p w14:paraId="7F205E2E" w14:textId="77777777" w:rsidR="0069598A" w:rsidRPr="00A37FB6" w:rsidRDefault="0069598A">
      <w:pPr>
        <w:numPr>
          <w:ilvl w:val="0"/>
          <w:numId w:val="69"/>
        </w:numPr>
        <w:tabs>
          <w:tab w:val="clear" w:pos="786"/>
        </w:tabs>
        <w:ind w:left="284" w:hanging="284"/>
        <w:jc w:val="both"/>
        <w:rPr>
          <w:sz w:val="22"/>
          <w:szCs w:val="22"/>
        </w:rPr>
      </w:pPr>
      <w:r w:rsidRPr="00A37FB6">
        <w:rPr>
          <w:sz w:val="22"/>
          <w:szCs w:val="22"/>
        </w:rPr>
        <w:t>Specyfikacja Warunków Zamówienia.</w:t>
      </w:r>
    </w:p>
    <w:p w14:paraId="17CA1901" w14:textId="77777777" w:rsidR="0069598A" w:rsidRPr="00A37FB6" w:rsidRDefault="0069598A">
      <w:pPr>
        <w:numPr>
          <w:ilvl w:val="0"/>
          <w:numId w:val="69"/>
        </w:numPr>
        <w:tabs>
          <w:tab w:val="clear" w:pos="786"/>
        </w:tabs>
        <w:ind w:left="284" w:hanging="284"/>
        <w:jc w:val="both"/>
        <w:rPr>
          <w:sz w:val="22"/>
          <w:szCs w:val="22"/>
        </w:rPr>
      </w:pPr>
      <w:r w:rsidRPr="00A37FB6">
        <w:rPr>
          <w:sz w:val="22"/>
          <w:szCs w:val="22"/>
        </w:rPr>
        <w:t>Oferta złożona przez Wykonawcę.</w:t>
      </w:r>
    </w:p>
    <w:p w14:paraId="3F2DEC71" w14:textId="77777777" w:rsidR="0069598A" w:rsidRPr="00A37FB6" w:rsidRDefault="0069598A" w:rsidP="0069598A">
      <w:pPr>
        <w:jc w:val="center"/>
        <w:rPr>
          <w:b/>
          <w:sz w:val="22"/>
          <w:szCs w:val="22"/>
        </w:rPr>
      </w:pPr>
    </w:p>
    <w:p w14:paraId="5FD483EA" w14:textId="77777777" w:rsidR="0069598A" w:rsidRPr="00A37FB6" w:rsidRDefault="0069598A" w:rsidP="0069598A">
      <w:pPr>
        <w:jc w:val="center"/>
        <w:rPr>
          <w:b/>
          <w:sz w:val="22"/>
          <w:szCs w:val="22"/>
        </w:rPr>
      </w:pPr>
      <w:r w:rsidRPr="00A37FB6">
        <w:rPr>
          <w:b/>
          <w:sz w:val="22"/>
          <w:szCs w:val="22"/>
        </w:rPr>
        <w:lastRenderedPageBreak/>
        <w:t>§2</w:t>
      </w:r>
    </w:p>
    <w:p w14:paraId="76D5922E" w14:textId="77777777" w:rsidR="0069598A" w:rsidRPr="00A37FB6" w:rsidRDefault="0069598A" w:rsidP="0069598A">
      <w:pPr>
        <w:jc w:val="center"/>
        <w:rPr>
          <w:b/>
          <w:sz w:val="22"/>
          <w:szCs w:val="22"/>
        </w:rPr>
      </w:pPr>
      <w:r w:rsidRPr="00A37FB6">
        <w:rPr>
          <w:b/>
          <w:sz w:val="22"/>
          <w:szCs w:val="22"/>
        </w:rPr>
        <w:t>PRZEDMIOT UMOWY</w:t>
      </w:r>
    </w:p>
    <w:p w14:paraId="7A55D74F" w14:textId="77777777" w:rsidR="0069598A" w:rsidRPr="00A37FB6" w:rsidRDefault="0069598A">
      <w:pPr>
        <w:numPr>
          <w:ilvl w:val="0"/>
          <w:numId w:val="38"/>
        </w:numPr>
        <w:ind w:left="284" w:hanging="284"/>
        <w:jc w:val="both"/>
        <w:rPr>
          <w:sz w:val="22"/>
          <w:szCs w:val="22"/>
        </w:rPr>
      </w:pPr>
      <w:r w:rsidRPr="00A37FB6">
        <w:rPr>
          <w:sz w:val="22"/>
          <w:szCs w:val="22"/>
        </w:rPr>
        <w:t xml:space="preserve">Przedmiotem umowy jest zakup i dostawa ______________________________________ (zwanych dalej towarem) dla Oddziałów Polskiej Grupy Górniczej S.A. za cenę, wg specyfikacji określonej w </w:t>
      </w:r>
      <w:r w:rsidRPr="00A37FB6">
        <w:rPr>
          <w:b/>
          <w:sz w:val="22"/>
          <w:szCs w:val="22"/>
        </w:rPr>
        <w:t>Załączniku Nr 1</w:t>
      </w:r>
      <w:r w:rsidRPr="00A37FB6">
        <w:rPr>
          <w:sz w:val="22"/>
          <w:szCs w:val="22"/>
        </w:rPr>
        <w:t xml:space="preserve"> </w:t>
      </w:r>
      <w:r w:rsidRPr="00A37FB6">
        <w:rPr>
          <w:b/>
          <w:sz w:val="22"/>
          <w:szCs w:val="22"/>
        </w:rPr>
        <w:t>oraz parametrach określonych w Załączniku Nr 1 a</w:t>
      </w:r>
      <w:r w:rsidRPr="00A37FB6">
        <w:rPr>
          <w:sz w:val="22"/>
          <w:szCs w:val="22"/>
        </w:rPr>
        <w:t xml:space="preserve"> do umowy. </w:t>
      </w:r>
    </w:p>
    <w:p w14:paraId="4A31E16B" w14:textId="77777777" w:rsidR="0069598A" w:rsidRPr="00A37FB6" w:rsidRDefault="0069598A">
      <w:pPr>
        <w:numPr>
          <w:ilvl w:val="0"/>
          <w:numId w:val="38"/>
        </w:numPr>
        <w:ind w:left="284" w:hanging="284"/>
        <w:jc w:val="both"/>
        <w:rPr>
          <w:sz w:val="22"/>
          <w:szCs w:val="22"/>
        </w:rPr>
      </w:pPr>
      <w:r w:rsidRPr="00A37FB6">
        <w:rPr>
          <w:sz w:val="22"/>
          <w:szCs w:val="22"/>
        </w:rPr>
        <w:t>Przedmiot umowy został sklasyfikowany pod nr kodu ________________ Wspólnego Słownika Zamówień (CPV).</w:t>
      </w:r>
    </w:p>
    <w:p w14:paraId="76A1991D" w14:textId="77777777" w:rsidR="0069598A" w:rsidRPr="00A37FB6" w:rsidRDefault="0069598A" w:rsidP="0069598A">
      <w:pPr>
        <w:jc w:val="center"/>
        <w:rPr>
          <w:b/>
          <w:sz w:val="22"/>
          <w:szCs w:val="22"/>
        </w:rPr>
      </w:pPr>
    </w:p>
    <w:p w14:paraId="307BE62C" w14:textId="77777777" w:rsidR="0069598A" w:rsidRPr="00A37FB6" w:rsidRDefault="0069598A" w:rsidP="0069598A">
      <w:pPr>
        <w:jc w:val="center"/>
        <w:rPr>
          <w:b/>
          <w:sz w:val="22"/>
          <w:szCs w:val="22"/>
        </w:rPr>
      </w:pPr>
      <w:r w:rsidRPr="00A37FB6">
        <w:rPr>
          <w:b/>
          <w:sz w:val="22"/>
          <w:szCs w:val="22"/>
        </w:rPr>
        <w:t>§3</w:t>
      </w:r>
    </w:p>
    <w:p w14:paraId="1C39EA8C" w14:textId="77777777" w:rsidR="0069598A" w:rsidRPr="00A37FB6" w:rsidRDefault="0069598A" w:rsidP="0069598A">
      <w:pPr>
        <w:jc w:val="center"/>
        <w:rPr>
          <w:b/>
          <w:sz w:val="22"/>
          <w:szCs w:val="22"/>
        </w:rPr>
      </w:pPr>
      <w:r w:rsidRPr="00A37FB6">
        <w:rPr>
          <w:b/>
          <w:sz w:val="22"/>
          <w:szCs w:val="22"/>
        </w:rPr>
        <w:t>WARTOŚĆ UDZIELONEGO ZAMÓWIENIA I WARUNKI PŁATNOŚCI</w:t>
      </w:r>
    </w:p>
    <w:p w14:paraId="74E7B80D" w14:textId="77777777" w:rsidR="0069598A" w:rsidRPr="00A37FB6" w:rsidRDefault="0069598A">
      <w:pPr>
        <w:pStyle w:val="Tekstpodstawowy"/>
        <w:numPr>
          <w:ilvl w:val="0"/>
          <w:numId w:val="74"/>
        </w:numPr>
        <w:tabs>
          <w:tab w:val="clear" w:pos="425"/>
          <w:tab w:val="num" w:pos="284"/>
          <w:tab w:val="left" w:pos="851"/>
        </w:tabs>
        <w:spacing w:after="0"/>
        <w:ind w:left="284" w:hanging="284"/>
        <w:jc w:val="both"/>
        <w:rPr>
          <w:sz w:val="22"/>
          <w:szCs w:val="22"/>
        </w:rPr>
      </w:pPr>
      <w:r w:rsidRPr="00A37FB6">
        <w:rPr>
          <w:sz w:val="22"/>
          <w:szCs w:val="22"/>
        </w:rPr>
        <w:t>Wartość udzielonego zamówienia określona na podstawie przeprowadzonego postępowania wynosi:</w:t>
      </w:r>
    </w:p>
    <w:p w14:paraId="788CB797" w14:textId="77777777" w:rsidR="0069598A" w:rsidRPr="00A37FB6" w:rsidRDefault="0069598A">
      <w:pPr>
        <w:pStyle w:val="Tekstpodstawowy"/>
        <w:numPr>
          <w:ilvl w:val="1"/>
          <w:numId w:val="74"/>
        </w:numPr>
        <w:tabs>
          <w:tab w:val="clear" w:pos="851"/>
          <w:tab w:val="num" w:pos="567"/>
        </w:tabs>
        <w:spacing w:after="0"/>
        <w:ind w:hanging="567"/>
        <w:jc w:val="both"/>
        <w:rPr>
          <w:sz w:val="22"/>
          <w:szCs w:val="22"/>
        </w:rPr>
      </w:pPr>
      <w:r w:rsidRPr="00A37FB6">
        <w:rPr>
          <w:sz w:val="22"/>
          <w:szCs w:val="22"/>
        </w:rPr>
        <w:t xml:space="preserve">wartość netto </w:t>
      </w:r>
      <w:r w:rsidRPr="00A37FB6">
        <w:rPr>
          <w:b/>
          <w:sz w:val="22"/>
          <w:szCs w:val="22"/>
        </w:rPr>
        <w:t>_____________ PLN</w:t>
      </w:r>
      <w:r w:rsidRPr="00A37FB6">
        <w:rPr>
          <w:sz w:val="22"/>
          <w:szCs w:val="22"/>
        </w:rPr>
        <w:t xml:space="preserve"> (słownie: __________________________________),</w:t>
      </w:r>
    </w:p>
    <w:p w14:paraId="496C1936" w14:textId="77777777" w:rsidR="0069598A" w:rsidRPr="00A37FB6" w:rsidRDefault="0069598A">
      <w:pPr>
        <w:pStyle w:val="Tekstpodstawowy"/>
        <w:numPr>
          <w:ilvl w:val="1"/>
          <w:numId w:val="74"/>
        </w:numPr>
        <w:tabs>
          <w:tab w:val="clear" w:pos="851"/>
          <w:tab w:val="num" w:pos="567"/>
        </w:tabs>
        <w:spacing w:after="0"/>
        <w:ind w:hanging="567"/>
        <w:jc w:val="both"/>
        <w:rPr>
          <w:sz w:val="22"/>
          <w:szCs w:val="22"/>
        </w:rPr>
      </w:pPr>
      <w:r w:rsidRPr="00A37FB6">
        <w:rPr>
          <w:sz w:val="22"/>
          <w:szCs w:val="22"/>
        </w:rPr>
        <w:t>stawka podatku VAT: według przepisów obowiązujących w okresie realizacji umowy.</w:t>
      </w:r>
    </w:p>
    <w:p w14:paraId="5310021C" w14:textId="77777777" w:rsidR="0069598A" w:rsidRPr="00A37FB6" w:rsidRDefault="0069598A">
      <w:pPr>
        <w:pStyle w:val="Tekstpodstawowy"/>
        <w:numPr>
          <w:ilvl w:val="0"/>
          <w:numId w:val="74"/>
        </w:numPr>
        <w:tabs>
          <w:tab w:val="clear" w:pos="425"/>
          <w:tab w:val="num" w:pos="284"/>
          <w:tab w:val="left" w:pos="851"/>
        </w:tabs>
        <w:spacing w:after="0"/>
        <w:ind w:left="284" w:hanging="284"/>
        <w:jc w:val="both"/>
        <w:rPr>
          <w:sz w:val="22"/>
          <w:szCs w:val="22"/>
        </w:rPr>
      </w:pPr>
      <w:r w:rsidRPr="00A37FB6">
        <w:rPr>
          <w:sz w:val="22"/>
          <w:szCs w:val="22"/>
        </w:rPr>
        <w:t>Zamawiający i Wykonawca oświadczają, że są podatnikami podatku VAT i posiadają NIP:</w:t>
      </w:r>
    </w:p>
    <w:p w14:paraId="282DCFAE" w14:textId="77777777" w:rsidR="0069598A" w:rsidRPr="00A37FB6" w:rsidRDefault="0069598A" w:rsidP="0069598A">
      <w:pPr>
        <w:pStyle w:val="Tekstpodstawowy"/>
        <w:tabs>
          <w:tab w:val="num" w:pos="284"/>
          <w:tab w:val="left" w:pos="360"/>
        </w:tabs>
        <w:ind w:left="284" w:hanging="284"/>
        <w:rPr>
          <w:sz w:val="22"/>
          <w:szCs w:val="22"/>
        </w:rPr>
      </w:pPr>
      <w:r w:rsidRPr="00A37FB6">
        <w:rPr>
          <w:sz w:val="22"/>
          <w:szCs w:val="22"/>
        </w:rPr>
        <w:tab/>
        <w:t xml:space="preserve">Zamawiający: </w:t>
      </w:r>
      <w:r w:rsidRPr="00A37FB6">
        <w:rPr>
          <w:sz w:val="22"/>
          <w:szCs w:val="22"/>
        </w:rPr>
        <w:tab/>
      </w:r>
      <w:r w:rsidRPr="00A37FB6">
        <w:rPr>
          <w:sz w:val="22"/>
          <w:szCs w:val="22"/>
        </w:rPr>
        <w:tab/>
      </w:r>
      <w:r w:rsidRPr="00A37FB6">
        <w:rPr>
          <w:sz w:val="22"/>
          <w:szCs w:val="22"/>
        </w:rPr>
        <w:tab/>
        <w:t>634-283-47-28</w:t>
      </w:r>
    </w:p>
    <w:p w14:paraId="00850215" w14:textId="77777777" w:rsidR="0069598A" w:rsidRPr="00A37FB6" w:rsidRDefault="0069598A" w:rsidP="0069598A">
      <w:pPr>
        <w:pStyle w:val="Tekstpodstawowy"/>
        <w:tabs>
          <w:tab w:val="num" w:pos="284"/>
          <w:tab w:val="left" w:pos="360"/>
        </w:tabs>
        <w:ind w:left="284" w:hanging="284"/>
        <w:rPr>
          <w:sz w:val="22"/>
          <w:szCs w:val="22"/>
        </w:rPr>
      </w:pPr>
      <w:r w:rsidRPr="00A37FB6">
        <w:rPr>
          <w:sz w:val="22"/>
          <w:szCs w:val="22"/>
        </w:rPr>
        <w:tab/>
        <w:t xml:space="preserve">Wykonawca: </w:t>
      </w:r>
      <w:r w:rsidRPr="00A37FB6">
        <w:rPr>
          <w:sz w:val="22"/>
          <w:szCs w:val="22"/>
        </w:rPr>
        <w:tab/>
      </w:r>
      <w:r w:rsidRPr="00A37FB6">
        <w:rPr>
          <w:sz w:val="22"/>
          <w:szCs w:val="22"/>
        </w:rPr>
        <w:tab/>
      </w:r>
      <w:r w:rsidRPr="00A37FB6">
        <w:rPr>
          <w:sz w:val="22"/>
          <w:szCs w:val="22"/>
        </w:rPr>
        <w:tab/>
        <w:t>_____________</w:t>
      </w:r>
    </w:p>
    <w:p w14:paraId="73FB2B2D" w14:textId="77777777" w:rsidR="000677EF" w:rsidRPr="00A37FB6" w:rsidRDefault="000677EF" w:rsidP="000677EF">
      <w:pPr>
        <w:pStyle w:val="Default"/>
        <w:numPr>
          <w:ilvl w:val="0"/>
          <w:numId w:val="74"/>
        </w:numPr>
        <w:ind w:left="284" w:hanging="284"/>
        <w:jc w:val="both"/>
        <w:rPr>
          <w:iCs/>
          <w:color w:val="auto"/>
          <w:sz w:val="22"/>
          <w:szCs w:val="22"/>
        </w:rPr>
      </w:pPr>
      <w:r w:rsidRPr="00A37FB6">
        <w:rPr>
          <w:rFonts w:eastAsia="Calibri"/>
          <w:color w:val="auto"/>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A37FB6">
        <w:rPr>
          <w:rFonts w:eastAsia="Calibri"/>
          <w:color w:val="auto"/>
          <w:sz w:val="22"/>
          <w:szCs w:val="22"/>
        </w:rPr>
        <w:t>KSeF</w:t>
      </w:r>
      <w:proofErr w:type="spellEnd"/>
      <w:r w:rsidRPr="00A37FB6">
        <w:rPr>
          <w:rFonts w:eastAsia="Calibri"/>
          <w:color w:val="auto"/>
          <w:sz w:val="22"/>
          <w:szCs w:val="22"/>
        </w:rPr>
        <w:t>” zgodnie z obowiązującymi przepisami prawa.</w:t>
      </w:r>
    </w:p>
    <w:p w14:paraId="67928528" w14:textId="77777777" w:rsidR="000677EF" w:rsidRPr="00A37FB6" w:rsidRDefault="000677EF" w:rsidP="000677EF">
      <w:pPr>
        <w:pStyle w:val="Default"/>
        <w:numPr>
          <w:ilvl w:val="0"/>
          <w:numId w:val="74"/>
        </w:numPr>
        <w:jc w:val="both"/>
        <w:rPr>
          <w:iCs/>
          <w:color w:val="auto"/>
          <w:sz w:val="22"/>
          <w:szCs w:val="22"/>
        </w:rPr>
      </w:pPr>
      <w:r w:rsidRPr="00A37FB6">
        <w:rPr>
          <w:rFonts w:eastAsia="Calibri"/>
          <w:color w:val="auto"/>
          <w:sz w:val="22"/>
          <w:szCs w:val="22"/>
        </w:rPr>
        <w:t>Fakturę ustrukturyzowaną należy wystawić:</w:t>
      </w:r>
    </w:p>
    <w:p w14:paraId="7B0B2D6A" w14:textId="77777777" w:rsidR="000677EF" w:rsidRPr="00A37FB6" w:rsidRDefault="000677EF" w:rsidP="000677EF">
      <w:pPr>
        <w:widowControl w:val="0"/>
        <w:ind w:left="426"/>
        <w:jc w:val="both"/>
        <w:rPr>
          <w:rFonts w:eastAsia="Calibri"/>
          <w:sz w:val="22"/>
          <w:szCs w:val="22"/>
          <w:lang w:eastAsia="en-US"/>
        </w:rPr>
      </w:pPr>
      <w:r w:rsidRPr="00A37FB6">
        <w:rPr>
          <w:rFonts w:eastAsia="Calibri"/>
          <w:sz w:val="22"/>
          <w:szCs w:val="22"/>
          <w:lang w:eastAsia="en-US"/>
        </w:rPr>
        <w:t>- dane nabywcy (</w:t>
      </w:r>
      <w:proofErr w:type="spellStart"/>
      <w:r w:rsidRPr="00A37FB6">
        <w:rPr>
          <w:rFonts w:eastAsia="Calibri"/>
          <w:sz w:val="22"/>
          <w:szCs w:val="22"/>
          <w:lang w:eastAsia="en-US"/>
        </w:rPr>
        <w:t>schema</w:t>
      </w:r>
      <w:proofErr w:type="spellEnd"/>
      <w:r w:rsidRPr="00A37FB6">
        <w:rPr>
          <w:rFonts w:eastAsia="Calibri"/>
          <w:sz w:val="22"/>
          <w:szCs w:val="22"/>
          <w:lang w:eastAsia="en-US"/>
        </w:rPr>
        <w:t xml:space="preserve"> Podmiot 2): </w:t>
      </w:r>
    </w:p>
    <w:p w14:paraId="76DA2C32" w14:textId="77777777" w:rsidR="000677EF" w:rsidRPr="00A37FB6" w:rsidRDefault="000677EF" w:rsidP="000677EF">
      <w:pPr>
        <w:widowControl w:val="0"/>
        <w:ind w:left="3996" w:hanging="3570"/>
        <w:jc w:val="both"/>
        <w:rPr>
          <w:rFonts w:eastAsia="Calibri"/>
          <w:sz w:val="22"/>
          <w:szCs w:val="22"/>
          <w:lang w:eastAsia="en-US"/>
        </w:rPr>
      </w:pPr>
      <w:r w:rsidRPr="00A37FB6">
        <w:rPr>
          <w:rFonts w:eastAsia="Calibri"/>
          <w:sz w:val="22"/>
          <w:szCs w:val="22"/>
          <w:lang w:eastAsia="en-US"/>
        </w:rPr>
        <w:t>Polska Grupa Górnicza S.A., 40-039 Katowice, ul. Powstańców 30</w:t>
      </w:r>
    </w:p>
    <w:p w14:paraId="2ADE8190" w14:textId="77777777" w:rsidR="000677EF" w:rsidRPr="00A37FB6" w:rsidRDefault="000677EF" w:rsidP="000677EF">
      <w:pPr>
        <w:widowControl w:val="0"/>
        <w:ind w:left="1980" w:hanging="1554"/>
        <w:jc w:val="both"/>
        <w:rPr>
          <w:rFonts w:eastAsia="Calibri"/>
          <w:sz w:val="22"/>
          <w:szCs w:val="22"/>
          <w:lang w:eastAsia="en-US"/>
        </w:rPr>
      </w:pPr>
      <w:r w:rsidRPr="00A37FB6">
        <w:rPr>
          <w:rFonts w:eastAsia="Calibri"/>
          <w:sz w:val="22"/>
          <w:szCs w:val="22"/>
          <w:lang w:eastAsia="en-US"/>
        </w:rPr>
        <w:t>- dane odbiorcy (</w:t>
      </w:r>
      <w:proofErr w:type="spellStart"/>
      <w:r w:rsidRPr="00A37FB6">
        <w:rPr>
          <w:rFonts w:eastAsia="Calibri"/>
          <w:sz w:val="22"/>
          <w:szCs w:val="22"/>
          <w:lang w:eastAsia="en-US"/>
        </w:rPr>
        <w:t>schema</w:t>
      </w:r>
      <w:proofErr w:type="spellEnd"/>
      <w:r w:rsidRPr="00A37FB6">
        <w:rPr>
          <w:rFonts w:eastAsia="Calibri"/>
          <w:sz w:val="22"/>
          <w:szCs w:val="22"/>
          <w:lang w:eastAsia="en-US"/>
        </w:rPr>
        <w:t xml:space="preserve"> Podmiot 3): Oddział ………………..</w:t>
      </w:r>
    </w:p>
    <w:p w14:paraId="79949951" w14:textId="77777777" w:rsidR="000677EF" w:rsidRPr="00A37FB6" w:rsidRDefault="000677EF" w:rsidP="000677EF">
      <w:pPr>
        <w:pStyle w:val="Default"/>
        <w:numPr>
          <w:ilvl w:val="0"/>
          <w:numId w:val="74"/>
        </w:numPr>
        <w:jc w:val="both"/>
        <w:rPr>
          <w:iCs/>
          <w:color w:val="auto"/>
          <w:sz w:val="22"/>
          <w:szCs w:val="22"/>
        </w:rPr>
      </w:pPr>
      <w:r w:rsidRPr="00A37FB6">
        <w:rPr>
          <w:rFonts w:eastAsia="Calibri"/>
          <w:color w:val="auto"/>
          <w:sz w:val="22"/>
          <w:szCs w:val="22"/>
        </w:rPr>
        <w:t xml:space="preserve">W przypadku awarii, o której mowa w art. 106ne ust. 1 Ustawy o VAT, Wykonawca przesyła faktury </w:t>
      </w:r>
      <w:bookmarkStart w:id="37" w:name="_Hlk218494284"/>
      <w:r w:rsidRPr="00A37FB6">
        <w:rPr>
          <w:rFonts w:eastAsia="Calibri"/>
          <w:color w:val="auto"/>
          <w:sz w:val="22"/>
          <w:szCs w:val="22"/>
        </w:rPr>
        <w:t>Zamawiającemu</w:t>
      </w:r>
      <w:bookmarkEnd w:id="37"/>
      <w:r w:rsidRPr="00A37FB6">
        <w:rPr>
          <w:rFonts w:eastAsia="Calibri"/>
          <w:color w:val="auto"/>
          <w:sz w:val="22"/>
          <w:szCs w:val="22"/>
        </w:rPr>
        <w:t xml:space="preserve"> w sposób z nim uzgodniony:</w:t>
      </w:r>
    </w:p>
    <w:p w14:paraId="54CABD1F" w14:textId="77777777" w:rsidR="000677EF" w:rsidRPr="00A37FB6" w:rsidRDefault="000677EF" w:rsidP="000677EF">
      <w:pPr>
        <w:widowControl w:val="0"/>
        <w:tabs>
          <w:tab w:val="left" w:pos="567"/>
        </w:tabs>
        <w:ind w:left="426"/>
        <w:jc w:val="both"/>
        <w:rPr>
          <w:rFonts w:eastAsia="Calibri"/>
          <w:sz w:val="22"/>
          <w:szCs w:val="22"/>
          <w:lang w:eastAsia="en-US"/>
        </w:rPr>
      </w:pPr>
      <w:r w:rsidRPr="00A37FB6">
        <w:rPr>
          <w:rFonts w:eastAsia="Calibri"/>
          <w:sz w:val="22"/>
          <w:szCs w:val="22"/>
          <w:lang w:eastAsia="en-US"/>
        </w:rPr>
        <w:t>-</w:t>
      </w:r>
      <w:r w:rsidRPr="00A37FB6">
        <w:rPr>
          <w:rFonts w:eastAsia="Calibri"/>
          <w:sz w:val="22"/>
          <w:szCs w:val="22"/>
          <w:lang w:eastAsia="en-US"/>
        </w:rPr>
        <w:tab/>
        <w:t>wysyłka faktury w postaci papierowej, lub</w:t>
      </w:r>
    </w:p>
    <w:p w14:paraId="106530AC" w14:textId="50F11198" w:rsidR="000677EF" w:rsidRPr="00A37FB6" w:rsidRDefault="000677EF" w:rsidP="000677EF">
      <w:pPr>
        <w:pStyle w:val="Default"/>
        <w:ind w:left="425"/>
        <w:jc w:val="both"/>
        <w:rPr>
          <w:iCs/>
          <w:color w:val="auto"/>
          <w:sz w:val="22"/>
          <w:szCs w:val="22"/>
        </w:rPr>
      </w:pPr>
      <w:r w:rsidRPr="00A37FB6">
        <w:rPr>
          <w:rFonts w:eastAsia="Calibri"/>
          <w:color w:val="auto"/>
          <w:sz w:val="22"/>
          <w:szCs w:val="22"/>
        </w:rPr>
        <w:t>-</w:t>
      </w:r>
      <w:r w:rsidRPr="00A37FB6">
        <w:rPr>
          <w:rFonts w:eastAsia="Calibri"/>
          <w:color w:val="auto"/>
          <w:sz w:val="22"/>
          <w:szCs w:val="22"/>
        </w:rPr>
        <w:tab/>
        <w:t>wysyłka pocztą elektroniczną.</w:t>
      </w:r>
    </w:p>
    <w:p w14:paraId="7863E24C" w14:textId="77777777" w:rsidR="000677EF" w:rsidRPr="00A37FB6" w:rsidRDefault="000677EF" w:rsidP="000677EF">
      <w:pPr>
        <w:pStyle w:val="Default"/>
        <w:numPr>
          <w:ilvl w:val="0"/>
          <w:numId w:val="74"/>
        </w:numPr>
        <w:jc w:val="both"/>
        <w:rPr>
          <w:iCs/>
          <w:color w:val="auto"/>
          <w:sz w:val="22"/>
          <w:szCs w:val="22"/>
        </w:rPr>
      </w:pPr>
      <w:r w:rsidRPr="00A37FB6">
        <w:rPr>
          <w:rFonts w:eastAsia="Calibri"/>
          <w:color w:val="auto"/>
          <w:sz w:val="22"/>
          <w:szCs w:val="22"/>
        </w:rPr>
        <w:t xml:space="preserve">W przypadku, gdy Wykonawca nie podlega obowiązkowi wystawiania faktur w </w:t>
      </w:r>
      <w:proofErr w:type="spellStart"/>
      <w:r w:rsidRPr="00A37FB6">
        <w:rPr>
          <w:rFonts w:eastAsia="Calibri"/>
          <w:color w:val="auto"/>
          <w:sz w:val="22"/>
          <w:szCs w:val="22"/>
        </w:rPr>
        <w:t>KSeF</w:t>
      </w:r>
      <w:proofErr w:type="spellEnd"/>
      <w:r w:rsidRPr="00A37FB6">
        <w:rPr>
          <w:rFonts w:eastAsia="Calibri"/>
          <w:color w:val="auto"/>
          <w:sz w:val="22"/>
          <w:szCs w:val="22"/>
        </w:rPr>
        <w:t>, fakturę należy wystawić na adres:</w:t>
      </w:r>
    </w:p>
    <w:p w14:paraId="2AED6F6D" w14:textId="77777777" w:rsidR="000677EF" w:rsidRPr="00A37FB6" w:rsidRDefault="000677EF" w:rsidP="000677EF">
      <w:pPr>
        <w:widowControl w:val="0"/>
        <w:ind w:left="3402" w:hanging="2976"/>
        <w:jc w:val="both"/>
        <w:rPr>
          <w:rFonts w:eastAsia="Calibri"/>
          <w:sz w:val="22"/>
          <w:szCs w:val="22"/>
          <w:lang w:eastAsia="en-US"/>
        </w:rPr>
      </w:pPr>
      <w:r w:rsidRPr="00A37FB6">
        <w:rPr>
          <w:rFonts w:eastAsia="Calibri"/>
          <w:sz w:val="22"/>
          <w:szCs w:val="22"/>
          <w:lang w:eastAsia="en-US"/>
        </w:rPr>
        <w:t xml:space="preserve">Polska Grupa Górnicza S.A., 40-039 Katowice, ul. Powstańców 30 </w:t>
      </w:r>
    </w:p>
    <w:p w14:paraId="71D87F23" w14:textId="77777777" w:rsidR="000677EF" w:rsidRPr="00A37FB6" w:rsidRDefault="000677EF" w:rsidP="000677EF">
      <w:pPr>
        <w:widowControl w:val="0"/>
        <w:ind w:left="426"/>
        <w:jc w:val="both"/>
        <w:rPr>
          <w:rFonts w:eastAsia="Calibri"/>
          <w:sz w:val="22"/>
          <w:szCs w:val="22"/>
          <w:lang w:eastAsia="en-US"/>
        </w:rPr>
      </w:pPr>
      <w:r w:rsidRPr="00A37FB6">
        <w:rPr>
          <w:rFonts w:eastAsia="Calibri"/>
          <w:sz w:val="22"/>
          <w:szCs w:val="22"/>
          <w:lang w:eastAsia="en-US"/>
        </w:rPr>
        <w:t>oraz przesłać w formie papierowej na adres:</w:t>
      </w:r>
    </w:p>
    <w:p w14:paraId="19925A0D" w14:textId="77777777" w:rsidR="000677EF" w:rsidRPr="00A37FB6" w:rsidRDefault="000677EF" w:rsidP="000677EF">
      <w:pPr>
        <w:widowControl w:val="0"/>
        <w:tabs>
          <w:tab w:val="left" w:pos="3828"/>
        </w:tabs>
        <w:ind w:left="3402" w:hanging="2976"/>
        <w:jc w:val="both"/>
        <w:rPr>
          <w:rFonts w:eastAsia="Calibri"/>
          <w:sz w:val="22"/>
          <w:szCs w:val="22"/>
          <w:lang w:eastAsia="en-US"/>
        </w:rPr>
      </w:pPr>
      <w:r w:rsidRPr="00A37FB6">
        <w:rPr>
          <w:rFonts w:eastAsia="Calibri"/>
          <w:sz w:val="22"/>
          <w:szCs w:val="22"/>
          <w:lang w:eastAsia="en-US"/>
        </w:rPr>
        <w:t xml:space="preserve">Polska Grupa Górnicza S.A., 44-122 Gliwice, ul. Jasna 8, lub </w:t>
      </w:r>
    </w:p>
    <w:p w14:paraId="1508DF66" w14:textId="66873E9B" w:rsidR="000677EF" w:rsidRPr="00A37FB6" w:rsidRDefault="000677EF" w:rsidP="000677EF">
      <w:pPr>
        <w:pStyle w:val="Default"/>
        <w:ind w:left="425"/>
        <w:jc w:val="both"/>
        <w:rPr>
          <w:iCs/>
          <w:color w:val="auto"/>
          <w:sz w:val="22"/>
          <w:szCs w:val="22"/>
        </w:rPr>
      </w:pPr>
      <w:r w:rsidRPr="00A37FB6">
        <w:rPr>
          <w:rFonts w:eastAsia="Calibri"/>
          <w:color w:val="auto"/>
          <w:sz w:val="22"/>
          <w:szCs w:val="22"/>
        </w:rPr>
        <w:t>w formie elektronicznej.</w:t>
      </w:r>
    </w:p>
    <w:p w14:paraId="08ECA81A" w14:textId="77777777" w:rsidR="000677EF" w:rsidRPr="00A37FB6" w:rsidRDefault="000677EF" w:rsidP="000677EF">
      <w:pPr>
        <w:pStyle w:val="Default"/>
        <w:numPr>
          <w:ilvl w:val="0"/>
          <w:numId w:val="74"/>
        </w:numPr>
        <w:jc w:val="both"/>
        <w:rPr>
          <w:iCs/>
          <w:color w:val="auto"/>
          <w:sz w:val="22"/>
          <w:szCs w:val="22"/>
        </w:rPr>
      </w:pPr>
      <w:r w:rsidRPr="00A37FB6">
        <w:rPr>
          <w:rFonts w:eastAsia="Calibri"/>
          <w:color w:val="auto"/>
          <w:sz w:val="22"/>
          <w:szCs w:val="22"/>
        </w:rPr>
        <w:t xml:space="preserve">Załączniki do faktur ustrukturyzowanych należy przesłać na adres e-mail: </w:t>
      </w:r>
      <w:hyperlink r:id="rId28" w:history="1">
        <w:r w:rsidRPr="00A37FB6">
          <w:rPr>
            <w:rFonts w:eastAsia="Calibri"/>
            <w:color w:val="auto"/>
            <w:sz w:val="22"/>
            <w:szCs w:val="22"/>
            <w:u w:val="single"/>
          </w:rPr>
          <w:t>ksef.zal@pgg.pl</w:t>
        </w:r>
      </w:hyperlink>
      <w:r w:rsidRPr="00A37FB6">
        <w:rPr>
          <w:rFonts w:eastAsia="Calibri"/>
          <w:color w:val="auto"/>
          <w:sz w:val="22"/>
          <w:szCs w:val="22"/>
        </w:rPr>
        <w:t xml:space="preserve">. </w:t>
      </w:r>
      <w:r w:rsidRPr="00A37FB6">
        <w:rPr>
          <w:rFonts w:eastAsia="Calibri"/>
          <w:color w:val="auto"/>
          <w:sz w:val="22"/>
          <w:szCs w:val="22"/>
        </w:rPr>
        <w:br/>
        <w:t xml:space="preserve">W temacie wiadomości e-mail należy podać numer faktury </w:t>
      </w:r>
      <w:proofErr w:type="spellStart"/>
      <w:r w:rsidRPr="00A37FB6">
        <w:rPr>
          <w:rFonts w:eastAsia="Calibri"/>
          <w:color w:val="auto"/>
          <w:sz w:val="22"/>
          <w:szCs w:val="22"/>
        </w:rPr>
        <w:t>KSeF</w:t>
      </w:r>
      <w:proofErr w:type="spellEnd"/>
      <w:r w:rsidRPr="00A37FB6">
        <w:rPr>
          <w:rFonts w:eastAsia="Calibri"/>
          <w:color w:val="auto"/>
          <w:sz w:val="22"/>
          <w:szCs w:val="22"/>
        </w:rPr>
        <w:t>. Rekomendowanym plikiem jest plik w formacie PDF.</w:t>
      </w:r>
    </w:p>
    <w:p w14:paraId="4EA4ECDC" w14:textId="77777777" w:rsidR="00D82284" w:rsidRPr="00A37FB6" w:rsidRDefault="00D82284" w:rsidP="00D82284">
      <w:pPr>
        <w:pStyle w:val="Default"/>
        <w:numPr>
          <w:ilvl w:val="0"/>
          <w:numId w:val="74"/>
        </w:numPr>
        <w:jc w:val="both"/>
        <w:rPr>
          <w:iCs/>
          <w:color w:val="auto"/>
          <w:sz w:val="22"/>
          <w:szCs w:val="22"/>
        </w:rPr>
      </w:pPr>
      <w:r w:rsidRPr="00A37FB6">
        <w:rPr>
          <w:iCs/>
          <w:color w:val="auto"/>
          <w:sz w:val="22"/>
          <w:szCs w:val="22"/>
        </w:rPr>
        <w:t xml:space="preserve">Strony zgodnie ustalają, że termin płatności faktur dokumentujących zobowiązania Zamawiającego wynikające z niniejszej Umowy wynosił będzie </w:t>
      </w:r>
      <w:r w:rsidRPr="00A37FB6">
        <w:rPr>
          <w:b/>
          <w:iCs/>
          <w:color w:val="auto"/>
          <w:sz w:val="22"/>
          <w:szCs w:val="22"/>
        </w:rPr>
        <w:t>30</w:t>
      </w:r>
      <w:r w:rsidRPr="00A37FB6">
        <w:rPr>
          <w:iCs/>
          <w:color w:val="auto"/>
          <w:sz w:val="22"/>
          <w:szCs w:val="22"/>
        </w:rPr>
        <w:t xml:space="preserve"> dni od daty </w:t>
      </w:r>
      <w:r w:rsidRPr="00A37FB6">
        <w:rPr>
          <w:color w:val="auto"/>
          <w:sz w:val="22"/>
          <w:szCs w:val="22"/>
        </w:rPr>
        <w:t>dostarczenia Zamawiającemu faktury</w:t>
      </w:r>
      <w:r w:rsidRPr="00A37FB6">
        <w:rPr>
          <w:rFonts w:cs="Arial"/>
          <w:iCs/>
          <w:color w:val="auto"/>
          <w:sz w:val="22"/>
          <w:szCs w:val="22"/>
        </w:rPr>
        <w:t xml:space="preserve"> </w:t>
      </w:r>
      <w:r w:rsidRPr="00A37FB6">
        <w:rPr>
          <w:color w:val="auto"/>
          <w:sz w:val="22"/>
          <w:szCs w:val="22"/>
        </w:rPr>
        <w:t>wystawionej na podstawie dokumentu odbioru przedmiotu zamówienia potwierdzonego przez Zamawiającego</w:t>
      </w:r>
      <w:r w:rsidRPr="00A37FB6">
        <w:rPr>
          <w:rFonts w:cs="Arial"/>
          <w:iCs/>
          <w:color w:val="auto"/>
          <w:sz w:val="22"/>
          <w:szCs w:val="22"/>
        </w:rPr>
        <w:t xml:space="preserve">. </w:t>
      </w:r>
      <w:r w:rsidRPr="00A37FB6">
        <w:rPr>
          <w:rFonts w:eastAsia="Calibri"/>
          <w:color w:val="auto"/>
          <w:sz w:val="22"/>
          <w:szCs w:val="22"/>
        </w:rPr>
        <w:t xml:space="preserve">W przypadku, gdy Wykonawca jest objęty stosowaniem  </w:t>
      </w:r>
      <w:proofErr w:type="spellStart"/>
      <w:r w:rsidRPr="00A37FB6">
        <w:rPr>
          <w:rFonts w:eastAsia="Calibri"/>
          <w:color w:val="auto"/>
          <w:sz w:val="22"/>
          <w:szCs w:val="22"/>
        </w:rPr>
        <w:t>KSeF</w:t>
      </w:r>
      <w:proofErr w:type="spellEnd"/>
      <w:r w:rsidRPr="00A37FB6">
        <w:rPr>
          <w:rFonts w:eastAsia="Calibri"/>
          <w:color w:val="auto"/>
          <w:sz w:val="22"/>
          <w:szCs w:val="22"/>
        </w:rPr>
        <w:t xml:space="preserve">, </w:t>
      </w:r>
      <w:bookmarkStart w:id="38" w:name="_Hlk221174267"/>
      <w:r w:rsidRPr="00A37FB6">
        <w:rPr>
          <w:rFonts w:eastAsia="Calibri"/>
          <w:color w:val="auto"/>
          <w:sz w:val="22"/>
          <w:szCs w:val="22"/>
        </w:rPr>
        <w:t xml:space="preserve">za datę otrzymania faktury uznaje się datę, którą przyjmuje w tym zakresie ustawa o VAT. </w:t>
      </w:r>
      <w:bookmarkEnd w:id="38"/>
    </w:p>
    <w:p w14:paraId="09AD9821" w14:textId="3795FF05" w:rsidR="0069598A" w:rsidRPr="00A37FB6" w:rsidRDefault="0069598A" w:rsidP="00D82284">
      <w:pPr>
        <w:pStyle w:val="Default"/>
        <w:ind w:left="426"/>
        <w:jc w:val="both"/>
        <w:rPr>
          <w:iCs/>
          <w:color w:val="auto"/>
          <w:sz w:val="22"/>
          <w:szCs w:val="22"/>
        </w:rPr>
      </w:pPr>
      <w:r w:rsidRPr="00A37FB6">
        <w:rPr>
          <w:color w:val="auto"/>
          <w:sz w:val="22"/>
          <w:szCs w:val="22"/>
        </w:rPr>
        <w:t xml:space="preserve">Wykonawca składa oświadczenie o posiadaniu statusu </w:t>
      </w:r>
      <w:proofErr w:type="spellStart"/>
      <w:r w:rsidRPr="00A37FB6">
        <w:rPr>
          <w:color w:val="auto"/>
          <w:sz w:val="22"/>
          <w:szCs w:val="22"/>
        </w:rPr>
        <w:t>mikroprzedsiębiorcy</w:t>
      </w:r>
      <w:proofErr w:type="spellEnd"/>
      <w:r w:rsidRPr="00A37FB6">
        <w:rPr>
          <w:color w:val="auto"/>
          <w:sz w:val="22"/>
          <w:szCs w:val="22"/>
        </w:rPr>
        <w:t>, małego przedsiębiorcy, średniego przedsiębiorcy, dużego przedsiębiorcy, które stanowi załącznik nr 4 do Umowy.</w:t>
      </w:r>
    </w:p>
    <w:p w14:paraId="63B1DBD1" w14:textId="56C94102" w:rsidR="0069598A" w:rsidRPr="00A37FB6" w:rsidRDefault="006E1857" w:rsidP="003C47A7">
      <w:pPr>
        <w:pStyle w:val="Default"/>
        <w:numPr>
          <w:ilvl w:val="0"/>
          <w:numId w:val="74"/>
        </w:numPr>
        <w:tabs>
          <w:tab w:val="clear" w:pos="425"/>
          <w:tab w:val="num" w:pos="284"/>
        </w:tabs>
        <w:ind w:left="284" w:hanging="284"/>
        <w:jc w:val="both"/>
        <w:rPr>
          <w:iCs/>
          <w:color w:val="auto"/>
          <w:sz w:val="22"/>
          <w:szCs w:val="22"/>
        </w:rPr>
      </w:pPr>
      <w:r w:rsidRPr="00A37FB6">
        <w:rPr>
          <w:iCs/>
          <w:color w:val="auto"/>
          <w:sz w:val="22"/>
          <w:szCs w:val="22"/>
        </w:rPr>
        <w:t xml:space="preserve"> </w:t>
      </w:r>
      <w:r w:rsidR="0069598A" w:rsidRPr="00A37FB6">
        <w:rPr>
          <w:iCs/>
          <w:color w:val="auto"/>
          <w:sz w:val="22"/>
          <w:szCs w:val="22"/>
        </w:rPr>
        <w:t>Termin płatności liczony jest od daty wpływu faktury do Zamawiającego wystawionej na podstawie dokumentu odbioru przedmiotu zamówienia potwierdzonego przez Zamawiającego.</w:t>
      </w:r>
    </w:p>
    <w:p w14:paraId="394ABE40" w14:textId="01CFC1FF" w:rsidR="0069598A" w:rsidRPr="00A37FB6" w:rsidRDefault="006E1857" w:rsidP="00D82284">
      <w:pPr>
        <w:pStyle w:val="Default"/>
        <w:numPr>
          <w:ilvl w:val="0"/>
          <w:numId w:val="74"/>
        </w:numPr>
        <w:tabs>
          <w:tab w:val="clear" w:pos="425"/>
          <w:tab w:val="num" w:pos="284"/>
        </w:tabs>
        <w:ind w:left="284" w:hanging="284"/>
        <w:jc w:val="both"/>
        <w:rPr>
          <w:iCs/>
          <w:color w:val="auto"/>
          <w:sz w:val="22"/>
          <w:szCs w:val="22"/>
        </w:rPr>
      </w:pPr>
      <w:r w:rsidRPr="00A37FB6">
        <w:rPr>
          <w:color w:val="auto"/>
          <w:sz w:val="22"/>
          <w:szCs w:val="22"/>
        </w:rPr>
        <w:t xml:space="preserve"> </w:t>
      </w:r>
      <w:r w:rsidR="0069598A" w:rsidRPr="00A37FB6">
        <w:rPr>
          <w:color w:val="auto"/>
          <w:sz w:val="22"/>
          <w:szCs w:val="22"/>
        </w:rPr>
        <w:t xml:space="preserve">Podstawą wystawienia faktury jest prawidłowo wykonane świadczenie potwierdzone przez Zamawiającego dokumentem odbioru. </w:t>
      </w:r>
    </w:p>
    <w:p w14:paraId="03716CD4" w14:textId="1A520611" w:rsidR="0069598A" w:rsidRPr="00A37FB6" w:rsidRDefault="006E1857" w:rsidP="00D82284">
      <w:pPr>
        <w:pStyle w:val="Default"/>
        <w:numPr>
          <w:ilvl w:val="0"/>
          <w:numId w:val="74"/>
        </w:numPr>
        <w:tabs>
          <w:tab w:val="clear" w:pos="425"/>
          <w:tab w:val="num" w:pos="284"/>
        </w:tabs>
        <w:ind w:left="284" w:hanging="284"/>
        <w:jc w:val="both"/>
        <w:rPr>
          <w:iCs/>
          <w:color w:val="auto"/>
          <w:sz w:val="22"/>
          <w:szCs w:val="22"/>
        </w:rPr>
      </w:pPr>
      <w:r w:rsidRPr="00A37FB6">
        <w:rPr>
          <w:color w:val="auto"/>
          <w:sz w:val="22"/>
          <w:szCs w:val="22"/>
        </w:rPr>
        <w:t xml:space="preserve"> </w:t>
      </w:r>
      <w:r w:rsidR="0069598A" w:rsidRPr="00A37FB6">
        <w:rPr>
          <w:color w:val="auto"/>
          <w:sz w:val="22"/>
          <w:szCs w:val="22"/>
        </w:rPr>
        <w:t>Przy zapłacie zobowiązania wynikającego z umowy, Zamawiający zastrzega sobie prawo wskazania tytułu płatności (numeru faktury).</w:t>
      </w:r>
    </w:p>
    <w:p w14:paraId="3168B0BF" w14:textId="57BF7705" w:rsidR="0069598A" w:rsidRPr="00A37FB6" w:rsidRDefault="006E1857" w:rsidP="00D82284">
      <w:pPr>
        <w:pStyle w:val="Default"/>
        <w:numPr>
          <w:ilvl w:val="0"/>
          <w:numId w:val="74"/>
        </w:numPr>
        <w:tabs>
          <w:tab w:val="clear" w:pos="425"/>
          <w:tab w:val="num" w:pos="284"/>
        </w:tabs>
        <w:ind w:left="284" w:hanging="284"/>
        <w:jc w:val="both"/>
        <w:rPr>
          <w:iCs/>
          <w:color w:val="auto"/>
          <w:sz w:val="22"/>
          <w:szCs w:val="22"/>
        </w:rPr>
      </w:pPr>
      <w:r w:rsidRPr="00A37FB6">
        <w:rPr>
          <w:color w:val="auto"/>
          <w:sz w:val="22"/>
          <w:szCs w:val="22"/>
        </w:rPr>
        <w:t xml:space="preserve"> </w:t>
      </w:r>
      <w:r w:rsidR="0069598A" w:rsidRPr="00A37FB6">
        <w:rPr>
          <w:color w:val="auto"/>
          <w:sz w:val="22"/>
          <w:szCs w:val="22"/>
        </w:rPr>
        <w:t>Przy zapłacie zobowiązania w formie przelewu bankowego, Strony ustalają jako termin zapłaty, datę obciążenia rachunku bankowego Zamawiającego.</w:t>
      </w:r>
    </w:p>
    <w:p w14:paraId="744BB13A" w14:textId="77777777" w:rsidR="00D82284" w:rsidRPr="00A37FB6" w:rsidRDefault="00D82284" w:rsidP="00D82284">
      <w:pPr>
        <w:pStyle w:val="Default"/>
        <w:numPr>
          <w:ilvl w:val="0"/>
          <w:numId w:val="74"/>
        </w:numPr>
        <w:jc w:val="both"/>
        <w:rPr>
          <w:iCs/>
          <w:color w:val="auto"/>
          <w:sz w:val="22"/>
          <w:szCs w:val="22"/>
        </w:rPr>
      </w:pPr>
      <w:r w:rsidRPr="00A37FB6">
        <w:rPr>
          <w:rFonts w:eastAsia="Calibri"/>
          <w:color w:val="auto"/>
          <w:sz w:val="22"/>
          <w:szCs w:val="22"/>
        </w:rPr>
        <w:t xml:space="preserve">Zapłata faktury korygującej nastąpi w terminie 30 dni od daty jej otrzymania w </w:t>
      </w:r>
      <w:proofErr w:type="spellStart"/>
      <w:r w:rsidRPr="00A37FB6">
        <w:rPr>
          <w:rFonts w:eastAsia="Calibri"/>
          <w:color w:val="auto"/>
          <w:sz w:val="22"/>
          <w:szCs w:val="22"/>
        </w:rPr>
        <w:t>KSeF</w:t>
      </w:r>
      <w:proofErr w:type="spellEnd"/>
      <w:r w:rsidRPr="00A37FB6">
        <w:rPr>
          <w:rFonts w:eastAsia="Calibri"/>
          <w:color w:val="auto"/>
          <w:sz w:val="22"/>
          <w:szCs w:val="22"/>
        </w:rPr>
        <w:t xml:space="preserve">, przez Zamawiającego, a w przypadku faktur wystawionych poza </w:t>
      </w:r>
      <w:proofErr w:type="spellStart"/>
      <w:r w:rsidRPr="00A37FB6">
        <w:rPr>
          <w:rFonts w:eastAsia="Calibri"/>
          <w:color w:val="auto"/>
          <w:sz w:val="22"/>
          <w:szCs w:val="22"/>
        </w:rPr>
        <w:t>KSeF</w:t>
      </w:r>
      <w:proofErr w:type="spellEnd"/>
      <w:r w:rsidRPr="00A37FB6">
        <w:rPr>
          <w:rFonts w:eastAsia="Calibri"/>
          <w:color w:val="auto"/>
          <w:sz w:val="22"/>
          <w:szCs w:val="22"/>
        </w:rPr>
        <w:t xml:space="preserve"> termin płatności wynosi 30 dni od daty otrzymania faktury poza </w:t>
      </w:r>
      <w:proofErr w:type="spellStart"/>
      <w:r w:rsidRPr="00A37FB6">
        <w:rPr>
          <w:rFonts w:eastAsia="Calibri"/>
          <w:color w:val="auto"/>
          <w:sz w:val="22"/>
          <w:szCs w:val="22"/>
        </w:rPr>
        <w:t>KSeF</w:t>
      </w:r>
      <w:proofErr w:type="spellEnd"/>
      <w:r w:rsidRPr="00A37FB6">
        <w:rPr>
          <w:rFonts w:eastAsia="Calibri"/>
          <w:color w:val="auto"/>
          <w:sz w:val="22"/>
          <w:szCs w:val="22"/>
        </w:rPr>
        <w:t xml:space="preserve"> w formie uzgodnionej przez strony. </w:t>
      </w:r>
      <w:r w:rsidRPr="00A37FB6">
        <w:rPr>
          <w:color w:val="auto"/>
          <w:sz w:val="22"/>
          <w:szCs w:val="22"/>
        </w:rPr>
        <w:t xml:space="preserve">Faktura </w:t>
      </w:r>
      <w:r w:rsidRPr="00A37FB6">
        <w:rPr>
          <w:color w:val="auto"/>
          <w:sz w:val="22"/>
          <w:szCs w:val="22"/>
        </w:rPr>
        <w:lastRenderedPageBreak/>
        <w:t>ustrukturyzowana jest uznana za otrzymaną przy użyciu Krajowego Systemu e-Faktur w dniu przydzielenia w tym systemie numeru identyfikującego tę fakturę.</w:t>
      </w:r>
    </w:p>
    <w:p w14:paraId="18515DEA" w14:textId="6745D82D" w:rsidR="0069598A" w:rsidRPr="00A37FB6" w:rsidRDefault="006E1857" w:rsidP="00D82284">
      <w:pPr>
        <w:pStyle w:val="Default"/>
        <w:numPr>
          <w:ilvl w:val="0"/>
          <w:numId w:val="74"/>
        </w:numPr>
        <w:tabs>
          <w:tab w:val="clear" w:pos="425"/>
          <w:tab w:val="num" w:pos="284"/>
        </w:tabs>
        <w:ind w:left="284" w:hanging="284"/>
        <w:jc w:val="both"/>
        <w:rPr>
          <w:iCs/>
          <w:color w:val="auto"/>
          <w:sz w:val="22"/>
          <w:szCs w:val="22"/>
        </w:rPr>
      </w:pPr>
      <w:r w:rsidRPr="00A37FB6">
        <w:rPr>
          <w:color w:val="auto"/>
          <w:sz w:val="22"/>
          <w:szCs w:val="22"/>
        </w:rPr>
        <w:t xml:space="preserve"> </w:t>
      </w:r>
      <w:r w:rsidR="0069598A" w:rsidRPr="00A37FB6">
        <w:rPr>
          <w:color w:val="auto"/>
          <w:sz w:val="22"/>
          <w:szCs w:val="22"/>
        </w:rPr>
        <w:t>Numer rachunku bankowego Wykonawcy będzie wskazywany każdorazowo tylko i wyłącznie na fakturach.</w:t>
      </w:r>
    </w:p>
    <w:p w14:paraId="048C9B46" w14:textId="7D831C9F" w:rsidR="0069598A" w:rsidRPr="00A37FB6" w:rsidRDefault="006E1857" w:rsidP="00D82284">
      <w:pPr>
        <w:pStyle w:val="Default"/>
        <w:numPr>
          <w:ilvl w:val="0"/>
          <w:numId w:val="74"/>
        </w:numPr>
        <w:tabs>
          <w:tab w:val="clear" w:pos="425"/>
          <w:tab w:val="num" w:pos="284"/>
        </w:tabs>
        <w:ind w:left="284" w:hanging="284"/>
        <w:jc w:val="both"/>
        <w:rPr>
          <w:iCs/>
          <w:color w:val="auto"/>
          <w:sz w:val="22"/>
          <w:szCs w:val="22"/>
        </w:rPr>
      </w:pPr>
      <w:r w:rsidRPr="00A37FB6">
        <w:rPr>
          <w:color w:val="auto"/>
          <w:sz w:val="22"/>
          <w:szCs w:val="22"/>
        </w:rPr>
        <w:t xml:space="preserve"> </w:t>
      </w:r>
      <w:r w:rsidR="0069598A" w:rsidRPr="00A37FB6">
        <w:rPr>
          <w:color w:val="auto"/>
          <w:sz w:val="22"/>
          <w:szCs w:val="22"/>
        </w:rPr>
        <w:t>W przypadku opóźnień w płatnościach kwestia regulowania ewentualnych odsetek będzie przedmiotem odrębnych negocjacji.</w:t>
      </w:r>
    </w:p>
    <w:p w14:paraId="212D87ED" w14:textId="32427E81" w:rsidR="0069598A" w:rsidRPr="00A37FB6" w:rsidRDefault="00D82284" w:rsidP="00D82284">
      <w:pPr>
        <w:pStyle w:val="Default"/>
        <w:numPr>
          <w:ilvl w:val="0"/>
          <w:numId w:val="74"/>
        </w:numPr>
        <w:tabs>
          <w:tab w:val="clear" w:pos="425"/>
          <w:tab w:val="num" w:pos="284"/>
        </w:tabs>
        <w:ind w:left="284" w:hanging="284"/>
        <w:jc w:val="both"/>
        <w:rPr>
          <w:iCs/>
          <w:color w:val="auto"/>
          <w:sz w:val="22"/>
          <w:szCs w:val="22"/>
        </w:rPr>
      </w:pPr>
      <w:r w:rsidRPr="00A37FB6">
        <w:rPr>
          <w:color w:val="auto"/>
          <w:sz w:val="22"/>
          <w:szCs w:val="22"/>
        </w:rPr>
        <w:t xml:space="preserve"> </w:t>
      </w:r>
      <w:r w:rsidR="0069598A" w:rsidRPr="00A37FB6">
        <w:rPr>
          <w:color w:val="auto"/>
          <w:sz w:val="22"/>
          <w:szCs w:val="22"/>
        </w:rPr>
        <w:t>Należności wynikające z umowy w tym odszkodowawcze i odsetkowe nie mogą być przedmiotem zastawu oraz obrotu (cesja, sprzedaż), zgodnie z art. 509 KC, bez pisemnej zgody Zamawiającego.</w:t>
      </w:r>
    </w:p>
    <w:p w14:paraId="6AC44B1D" w14:textId="771E2C96" w:rsidR="0069598A" w:rsidRPr="00A37FB6" w:rsidRDefault="00D82284" w:rsidP="00D82284">
      <w:pPr>
        <w:pStyle w:val="Default"/>
        <w:numPr>
          <w:ilvl w:val="0"/>
          <w:numId w:val="74"/>
        </w:numPr>
        <w:tabs>
          <w:tab w:val="clear" w:pos="425"/>
          <w:tab w:val="num" w:pos="284"/>
        </w:tabs>
        <w:ind w:left="284" w:hanging="284"/>
        <w:jc w:val="both"/>
        <w:rPr>
          <w:iCs/>
          <w:color w:val="auto"/>
          <w:sz w:val="22"/>
          <w:szCs w:val="22"/>
        </w:rPr>
      </w:pPr>
      <w:r w:rsidRPr="00A37FB6">
        <w:rPr>
          <w:color w:val="auto"/>
          <w:sz w:val="22"/>
          <w:szCs w:val="22"/>
        </w:rPr>
        <w:t xml:space="preserve"> </w:t>
      </w:r>
      <w:r w:rsidR="0069598A" w:rsidRPr="00A37FB6">
        <w:rPr>
          <w:color w:val="auto"/>
          <w:sz w:val="22"/>
          <w:szCs w:val="22"/>
        </w:rPr>
        <w:t>Wyklucza się stosowanie zaliczek i przedpłat.</w:t>
      </w:r>
    </w:p>
    <w:p w14:paraId="07828456" w14:textId="6922DAB6" w:rsidR="0069598A" w:rsidRPr="00A37FB6" w:rsidRDefault="00D82284" w:rsidP="00D82284">
      <w:pPr>
        <w:pStyle w:val="Default"/>
        <w:numPr>
          <w:ilvl w:val="0"/>
          <w:numId w:val="74"/>
        </w:numPr>
        <w:tabs>
          <w:tab w:val="clear" w:pos="425"/>
          <w:tab w:val="num" w:pos="284"/>
        </w:tabs>
        <w:ind w:left="284" w:hanging="284"/>
        <w:jc w:val="both"/>
        <w:rPr>
          <w:iCs/>
          <w:color w:val="auto"/>
          <w:sz w:val="22"/>
          <w:szCs w:val="22"/>
        </w:rPr>
      </w:pPr>
      <w:r w:rsidRPr="00A37FB6">
        <w:rPr>
          <w:color w:val="auto"/>
          <w:sz w:val="22"/>
          <w:szCs w:val="22"/>
        </w:rPr>
        <w:t xml:space="preserve"> </w:t>
      </w:r>
      <w:r w:rsidR="005B1F36" w:rsidRPr="00A37FB6">
        <w:rPr>
          <w:color w:val="auto"/>
          <w:sz w:val="22"/>
          <w:szCs w:val="22"/>
        </w:rPr>
        <w:t xml:space="preserve">Faktury za realizację przedmiotu Umowy Wykonawca wystawiać będzie Zamawiającemu </w:t>
      </w:r>
      <w:r w:rsidR="005B1F36" w:rsidRPr="00A37FB6">
        <w:rPr>
          <w:color w:val="auto"/>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A37FB6">
        <w:rPr>
          <w:color w:val="auto"/>
          <w:sz w:val="22"/>
          <w:szCs w:val="22"/>
        </w:rPr>
        <w:t>.</w:t>
      </w:r>
    </w:p>
    <w:p w14:paraId="351B80D4" w14:textId="254EC559" w:rsidR="0069598A" w:rsidRPr="00A37FB6" w:rsidRDefault="00D82284" w:rsidP="00D82284">
      <w:pPr>
        <w:pStyle w:val="Default"/>
        <w:numPr>
          <w:ilvl w:val="0"/>
          <w:numId w:val="74"/>
        </w:numPr>
        <w:tabs>
          <w:tab w:val="clear" w:pos="425"/>
          <w:tab w:val="num" w:pos="284"/>
        </w:tabs>
        <w:ind w:left="284" w:hanging="284"/>
        <w:jc w:val="both"/>
        <w:rPr>
          <w:iCs/>
          <w:color w:val="auto"/>
          <w:sz w:val="22"/>
          <w:szCs w:val="22"/>
        </w:rPr>
      </w:pPr>
      <w:r w:rsidRPr="00A37FB6">
        <w:rPr>
          <w:color w:val="auto"/>
          <w:sz w:val="22"/>
          <w:szCs w:val="22"/>
        </w:rPr>
        <w:t xml:space="preserve"> </w:t>
      </w:r>
      <w:r w:rsidR="0069598A" w:rsidRPr="00A37FB6">
        <w:rPr>
          <w:color w:val="auto"/>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A37FB6">
        <w:rPr>
          <w:color w:val="auto"/>
          <w:sz w:val="22"/>
          <w:szCs w:val="22"/>
        </w:rPr>
        <w:t>3</w:t>
      </w:r>
      <w:r w:rsidR="0069598A" w:rsidRPr="00A37FB6">
        <w:rPr>
          <w:color w:val="auto"/>
          <w:sz w:val="22"/>
          <w:szCs w:val="22"/>
        </w:rPr>
        <w:t xml:space="preserve"> r., poz. </w:t>
      </w:r>
      <w:r w:rsidR="00632415" w:rsidRPr="00A37FB6">
        <w:rPr>
          <w:color w:val="auto"/>
          <w:sz w:val="22"/>
          <w:szCs w:val="22"/>
        </w:rPr>
        <w:t>1790</w:t>
      </w:r>
      <w:r w:rsidR="0069598A" w:rsidRPr="00A37FB6">
        <w:rPr>
          <w:color w:val="auto"/>
          <w:sz w:val="22"/>
          <w:szCs w:val="22"/>
        </w:rPr>
        <w:t>)</w:t>
      </w:r>
      <w:r w:rsidR="00632415" w:rsidRPr="00A37FB6">
        <w:rPr>
          <w:color w:val="auto"/>
          <w:sz w:val="22"/>
          <w:szCs w:val="22"/>
        </w:rPr>
        <w:t xml:space="preserve">. </w:t>
      </w:r>
    </w:p>
    <w:p w14:paraId="7B2A1795" w14:textId="77777777" w:rsidR="0069598A" w:rsidRPr="00A37FB6" w:rsidRDefault="0069598A" w:rsidP="0069598A">
      <w:pPr>
        <w:jc w:val="center"/>
        <w:rPr>
          <w:b/>
          <w:sz w:val="22"/>
          <w:szCs w:val="22"/>
        </w:rPr>
      </w:pPr>
    </w:p>
    <w:p w14:paraId="18D7B5C7" w14:textId="77777777" w:rsidR="0069598A" w:rsidRPr="00A37FB6" w:rsidRDefault="0069598A" w:rsidP="0069598A">
      <w:pPr>
        <w:jc w:val="center"/>
        <w:rPr>
          <w:b/>
          <w:sz w:val="22"/>
          <w:szCs w:val="22"/>
        </w:rPr>
      </w:pPr>
      <w:r w:rsidRPr="00A37FB6">
        <w:rPr>
          <w:b/>
          <w:sz w:val="22"/>
          <w:szCs w:val="22"/>
        </w:rPr>
        <w:t>§4</w:t>
      </w:r>
    </w:p>
    <w:p w14:paraId="26655681" w14:textId="77777777" w:rsidR="0069598A" w:rsidRPr="00A37FB6" w:rsidRDefault="0069598A" w:rsidP="0069598A">
      <w:pPr>
        <w:jc w:val="center"/>
        <w:rPr>
          <w:b/>
          <w:sz w:val="22"/>
          <w:szCs w:val="22"/>
        </w:rPr>
      </w:pPr>
      <w:r w:rsidRPr="00A37FB6">
        <w:rPr>
          <w:b/>
          <w:sz w:val="22"/>
          <w:szCs w:val="22"/>
        </w:rPr>
        <w:t>REALIZACJA PRZEDMIOTU UMOWY</w:t>
      </w:r>
    </w:p>
    <w:p w14:paraId="18B46A15" w14:textId="77777777" w:rsidR="0069598A" w:rsidRPr="00A37FB6" w:rsidRDefault="0069598A">
      <w:pPr>
        <w:numPr>
          <w:ilvl w:val="0"/>
          <w:numId w:val="72"/>
        </w:numPr>
        <w:ind w:left="284" w:hanging="284"/>
        <w:jc w:val="both"/>
        <w:rPr>
          <w:sz w:val="22"/>
          <w:szCs w:val="22"/>
        </w:rPr>
      </w:pPr>
      <w:r w:rsidRPr="00A37FB6">
        <w:rPr>
          <w:sz w:val="22"/>
          <w:szCs w:val="22"/>
        </w:rPr>
        <w:t xml:space="preserve">Do realizacji niniejszej umowy zastosowanie mają – w zakresie w jakim nie są zmieniane lub uchylane niniejszą umową – </w:t>
      </w:r>
      <w:r w:rsidRPr="00A37FB6">
        <w:rPr>
          <w:b/>
          <w:sz w:val="22"/>
          <w:szCs w:val="22"/>
        </w:rPr>
        <w:t>Ogólne Warunki Zakupu i Realizacji Dostaw materiałów, wyrobów i części zamiennych maszyn i urządzeń dla Oddziałów Polskiej Grupy Górniczej S.A., stanowiące integralną część niniejszej umowy (Załącznik Nr 3</w:t>
      </w:r>
      <w:r w:rsidRPr="00A37FB6">
        <w:rPr>
          <w:sz w:val="22"/>
          <w:szCs w:val="22"/>
        </w:rPr>
        <w:t xml:space="preserve"> do umowy).</w:t>
      </w:r>
    </w:p>
    <w:p w14:paraId="5C566B96" w14:textId="77777777" w:rsidR="0069598A" w:rsidRPr="00A37FB6" w:rsidRDefault="0069598A">
      <w:pPr>
        <w:numPr>
          <w:ilvl w:val="0"/>
          <w:numId w:val="72"/>
        </w:numPr>
        <w:ind w:left="284" w:hanging="284"/>
        <w:jc w:val="both"/>
        <w:rPr>
          <w:sz w:val="22"/>
          <w:szCs w:val="22"/>
        </w:rPr>
      </w:pPr>
      <w:r w:rsidRPr="00A37FB6">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A37FB6">
        <w:rPr>
          <w:b/>
          <w:sz w:val="22"/>
          <w:szCs w:val="22"/>
        </w:rPr>
        <w:t>co jest równoznaczne z dostarczeniem zamówienia</w:t>
      </w:r>
      <w:r w:rsidRPr="00A37FB6">
        <w:rPr>
          <w:sz w:val="22"/>
          <w:szCs w:val="22"/>
        </w:rPr>
        <w:t>.</w:t>
      </w:r>
    </w:p>
    <w:p w14:paraId="7A6A5007" w14:textId="77777777" w:rsidR="0069598A" w:rsidRPr="00A37FB6" w:rsidRDefault="0069598A" w:rsidP="0069598A">
      <w:pPr>
        <w:ind w:left="284" w:hanging="284"/>
        <w:jc w:val="both"/>
        <w:rPr>
          <w:sz w:val="22"/>
          <w:szCs w:val="22"/>
        </w:rPr>
      </w:pPr>
      <w:r w:rsidRPr="00A37FB6">
        <w:rPr>
          <w:sz w:val="22"/>
          <w:szCs w:val="22"/>
        </w:rPr>
        <w:tab/>
        <w:t xml:space="preserve">Operacja ta połączona jest z automatycznym wysyłaniem Wykonawcy informacji o opublikowaniu zamówienia na adres poczty elektronicznej Wykonawcy wskazany w </w:t>
      </w:r>
      <w:r w:rsidRPr="00A37FB6">
        <w:rPr>
          <w:b/>
          <w:sz w:val="22"/>
          <w:szCs w:val="22"/>
        </w:rPr>
        <w:t>Załączniku Nr 2 pkt 6</w:t>
      </w:r>
      <w:r w:rsidRPr="00A37FB6">
        <w:rPr>
          <w:sz w:val="22"/>
          <w:szCs w:val="22"/>
        </w:rPr>
        <w:t xml:space="preserve"> do umowy. </w:t>
      </w:r>
    </w:p>
    <w:p w14:paraId="5B8D0405" w14:textId="77777777" w:rsidR="0069598A" w:rsidRPr="00A37FB6" w:rsidRDefault="0069598A" w:rsidP="0069598A">
      <w:pPr>
        <w:ind w:left="284" w:hanging="284"/>
        <w:jc w:val="both"/>
        <w:rPr>
          <w:sz w:val="22"/>
          <w:szCs w:val="22"/>
        </w:rPr>
      </w:pPr>
      <w:r w:rsidRPr="00A37FB6">
        <w:rPr>
          <w:sz w:val="22"/>
          <w:szCs w:val="22"/>
        </w:rPr>
        <w:tab/>
        <w:t>Ewentualna zmiana adresu e-mail nastąpi na pisemny wniosek Wykonawcy zgodnie z wzorem podanym na stronie: https//dostawca-pgg.coig.biz . Przedmiotowa zmiana nie wymaga aneksu do umowy.</w:t>
      </w:r>
    </w:p>
    <w:p w14:paraId="4BE007D0" w14:textId="77777777" w:rsidR="0069598A" w:rsidRPr="00A37FB6" w:rsidRDefault="0069598A">
      <w:pPr>
        <w:numPr>
          <w:ilvl w:val="0"/>
          <w:numId w:val="72"/>
        </w:numPr>
        <w:ind w:left="284" w:hanging="284"/>
        <w:jc w:val="both"/>
        <w:rPr>
          <w:sz w:val="22"/>
          <w:szCs w:val="22"/>
        </w:rPr>
      </w:pPr>
      <w:r w:rsidRPr="00A37FB6">
        <w:rPr>
          <w:sz w:val="22"/>
          <w:szCs w:val="22"/>
        </w:rPr>
        <w:t>Wykonawca nie może dochodzić roszczeń odszkodowawczych, kiedy suma zamówień będzie niższa od wartości określonej w §3 ust. 1 punkt 1).</w:t>
      </w:r>
    </w:p>
    <w:p w14:paraId="6C9881CA" w14:textId="77777777" w:rsidR="0069598A" w:rsidRPr="00A37FB6" w:rsidRDefault="0069598A">
      <w:pPr>
        <w:numPr>
          <w:ilvl w:val="0"/>
          <w:numId w:val="72"/>
        </w:numPr>
        <w:ind w:left="284" w:hanging="284"/>
        <w:jc w:val="both"/>
        <w:rPr>
          <w:sz w:val="22"/>
          <w:szCs w:val="22"/>
        </w:rPr>
      </w:pPr>
      <w:r w:rsidRPr="00A37FB6">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Pr="00A37FB6" w:rsidRDefault="0069598A">
      <w:pPr>
        <w:numPr>
          <w:ilvl w:val="0"/>
          <w:numId w:val="72"/>
        </w:numPr>
        <w:ind w:left="284" w:hanging="284"/>
        <w:jc w:val="both"/>
        <w:rPr>
          <w:sz w:val="22"/>
          <w:szCs w:val="22"/>
        </w:rPr>
      </w:pPr>
      <w:r w:rsidRPr="00A37FB6">
        <w:rPr>
          <w:sz w:val="22"/>
          <w:szCs w:val="22"/>
        </w:rPr>
        <w:t>W przypadku, gdy kilka podmiotów składa ofertę wspólną Wykonawcy ponoszą solidarną odpowiedzialność za wykonanie umowy.</w:t>
      </w:r>
    </w:p>
    <w:p w14:paraId="7C705023" w14:textId="77777777" w:rsidR="0069598A" w:rsidRPr="00A37FB6" w:rsidRDefault="0069598A" w:rsidP="0069598A">
      <w:pPr>
        <w:pStyle w:val="Akapitzlist"/>
        <w:ind w:left="360"/>
        <w:jc w:val="both"/>
        <w:rPr>
          <w:i/>
        </w:rPr>
      </w:pPr>
    </w:p>
    <w:p w14:paraId="7BBF4DF1" w14:textId="77777777" w:rsidR="0069598A" w:rsidRPr="00A37FB6" w:rsidRDefault="0069598A" w:rsidP="0069598A">
      <w:pPr>
        <w:jc w:val="center"/>
        <w:rPr>
          <w:b/>
          <w:sz w:val="22"/>
          <w:szCs w:val="22"/>
        </w:rPr>
      </w:pPr>
      <w:r w:rsidRPr="00A37FB6">
        <w:rPr>
          <w:b/>
          <w:sz w:val="22"/>
          <w:szCs w:val="22"/>
        </w:rPr>
        <w:t>§5</w:t>
      </w:r>
    </w:p>
    <w:p w14:paraId="751E00DF" w14:textId="77777777" w:rsidR="0069598A" w:rsidRPr="00A37FB6" w:rsidRDefault="0069598A" w:rsidP="0069598A">
      <w:pPr>
        <w:jc w:val="center"/>
        <w:rPr>
          <w:b/>
          <w:sz w:val="22"/>
          <w:szCs w:val="22"/>
        </w:rPr>
      </w:pPr>
      <w:r w:rsidRPr="00A37FB6">
        <w:rPr>
          <w:b/>
          <w:sz w:val="22"/>
          <w:szCs w:val="22"/>
        </w:rPr>
        <w:t>TERMIN OBOWIĄZYWANIA UMOWY</w:t>
      </w:r>
    </w:p>
    <w:p w14:paraId="1ACBFCA2" w14:textId="77777777" w:rsidR="00356A83" w:rsidRPr="00A37FB6" w:rsidRDefault="0069598A">
      <w:pPr>
        <w:numPr>
          <w:ilvl w:val="0"/>
          <w:numId w:val="71"/>
        </w:numPr>
        <w:ind w:left="284" w:hanging="284"/>
        <w:jc w:val="both"/>
        <w:rPr>
          <w:sz w:val="22"/>
          <w:szCs w:val="22"/>
        </w:rPr>
      </w:pPr>
      <w:r w:rsidRPr="00A37FB6">
        <w:rPr>
          <w:sz w:val="22"/>
          <w:szCs w:val="22"/>
        </w:rPr>
        <w:t>Umowa obowiązuje od dnia zawarcia do dnia ________________ roku</w:t>
      </w:r>
      <w:r w:rsidR="00356A83" w:rsidRPr="00A37FB6">
        <w:rPr>
          <w:sz w:val="22"/>
          <w:szCs w:val="22"/>
        </w:rPr>
        <w:t xml:space="preserve"> </w:t>
      </w:r>
      <w:r w:rsidR="00356A83" w:rsidRPr="00A37FB6">
        <w:rPr>
          <w:i/>
          <w:iCs/>
          <w:sz w:val="22"/>
          <w:szCs w:val="22"/>
        </w:rPr>
        <w:t>(w przypadku wersji papierowej)</w:t>
      </w:r>
      <w:r w:rsidRPr="00A37FB6">
        <w:rPr>
          <w:i/>
          <w:iCs/>
          <w:sz w:val="22"/>
          <w:szCs w:val="22"/>
        </w:rPr>
        <w:t>.</w:t>
      </w:r>
      <w:r w:rsidRPr="00A37FB6">
        <w:rPr>
          <w:sz w:val="22"/>
          <w:szCs w:val="22"/>
        </w:rPr>
        <w:t xml:space="preserve"> </w:t>
      </w:r>
    </w:p>
    <w:p w14:paraId="069223A1" w14:textId="2F6D9A7A" w:rsidR="00356A83" w:rsidRPr="00A37FB6" w:rsidRDefault="0069598A" w:rsidP="00356A83">
      <w:pPr>
        <w:ind w:left="284"/>
        <w:jc w:val="both"/>
        <w:rPr>
          <w:sz w:val="22"/>
          <w:szCs w:val="22"/>
        </w:rPr>
      </w:pPr>
      <w:r w:rsidRPr="00A37FB6">
        <w:rPr>
          <w:sz w:val="22"/>
          <w:szCs w:val="22"/>
        </w:rPr>
        <w:t xml:space="preserve">lub </w:t>
      </w:r>
    </w:p>
    <w:p w14:paraId="1B1461A0" w14:textId="2C5F1936" w:rsidR="0069598A" w:rsidRPr="00A37FB6" w:rsidRDefault="0069598A" w:rsidP="00356A83">
      <w:pPr>
        <w:ind w:left="284"/>
        <w:jc w:val="both"/>
        <w:rPr>
          <w:sz w:val="22"/>
          <w:szCs w:val="22"/>
        </w:rPr>
      </w:pPr>
      <w:r w:rsidRPr="00A37FB6">
        <w:rPr>
          <w:sz w:val="22"/>
          <w:szCs w:val="22"/>
        </w:rPr>
        <w:t>Umowa obowiązuje od dnia ______________</w:t>
      </w:r>
      <w:r w:rsidR="00356A83" w:rsidRPr="00A37FB6">
        <w:rPr>
          <w:sz w:val="22"/>
          <w:szCs w:val="22"/>
        </w:rPr>
        <w:t xml:space="preserve"> roku</w:t>
      </w:r>
      <w:r w:rsidRPr="00A37FB6">
        <w:rPr>
          <w:sz w:val="22"/>
          <w:szCs w:val="22"/>
        </w:rPr>
        <w:t xml:space="preserve"> do </w:t>
      </w:r>
      <w:r w:rsidR="00356A83" w:rsidRPr="00A37FB6">
        <w:rPr>
          <w:sz w:val="22"/>
          <w:szCs w:val="22"/>
        </w:rPr>
        <w:t xml:space="preserve">dnia ________________ roku </w:t>
      </w:r>
      <w:r w:rsidR="00356A83" w:rsidRPr="00A37FB6">
        <w:rPr>
          <w:i/>
          <w:iCs/>
          <w:sz w:val="22"/>
          <w:szCs w:val="22"/>
        </w:rPr>
        <w:t>(w przypadku wersji elektronicznej).</w:t>
      </w:r>
    </w:p>
    <w:p w14:paraId="77F1FF47" w14:textId="77777777" w:rsidR="0069598A" w:rsidRPr="00A37FB6" w:rsidRDefault="0069598A">
      <w:pPr>
        <w:numPr>
          <w:ilvl w:val="0"/>
          <w:numId w:val="71"/>
        </w:numPr>
        <w:ind w:left="284" w:hanging="284"/>
        <w:jc w:val="both"/>
        <w:rPr>
          <w:i/>
          <w:sz w:val="22"/>
          <w:szCs w:val="22"/>
        </w:rPr>
      </w:pPr>
      <w:r w:rsidRPr="00A37FB6">
        <w:rPr>
          <w:sz w:val="22"/>
          <w:szCs w:val="22"/>
        </w:rPr>
        <w:t xml:space="preserve">Zamówienie nie może być doręczone później niż w ostatnim dniu obowiązywania umowy. </w:t>
      </w:r>
    </w:p>
    <w:p w14:paraId="19DB43ED" w14:textId="77777777" w:rsidR="0069598A" w:rsidRPr="00A37FB6" w:rsidRDefault="0069598A" w:rsidP="0069598A">
      <w:pPr>
        <w:ind w:left="284"/>
        <w:jc w:val="both"/>
        <w:rPr>
          <w:i/>
          <w:sz w:val="22"/>
          <w:szCs w:val="22"/>
        </w:rPr>
      </w:pPr>
      <w:r w:rsidRPr="00A37FB6">
        <w:rPr>
          <w:sz w:val="22"/>
          <w:szCs w:val="22"/>
        </w:rPr>
        <w:lastRenderedPageBreak/>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A37FB6">
        <w:rPr>
          <w:sz w:val="22"/>
          <w:szCs w:val="22"/>
        </w:rPr>
        <w:br/>
        <w:t>o opublikowaniu zamówienia w „Portalu Dostawcy”.</w:t>
      </w:r>
    </w:p>
    <w:p w14:paraId="0BC99BC4" w14:textId="77777777" w:rsidR="0069598A" w:rsidRPr="00A37FB6" w:rsidRDefault="0069598A" w:rsidP="0069598A">
      <w:pPr>
        <w:jc w:val="center"/>
        <w:rPr>
          <w:b/>
          <w:sz w:val="22"/>
          <w:szCs w:val="22"/>
        </w:rPr>
      </w:pPr>
    </w:p>
    <w:p w14:paraId="50695850" w14:textId="77777777" w:rsidR="0069598A" w:rsidRPr="00A37FB6" w:rsidRDefault="0069598A" w:rsidP="0069598A">
      <w:pPr>
        <w:jc w:val="center"/>
        <w:rPr>
          <w:b/>
          <w:sz w:val="22"/>
          <w:szCs w:val="22"/>
        </w:rPr>
      </w:pPr>
      <w:r w:rsidRPr="00A37FB6">
        <w:rPr>
          <w:b/>
          <w:sz w:val="22"/>
          <w:szCs w:val="22"/>
        </w:rPr>
        <w:t>§6</w:t>
      </w:r>
    </w:p>
    <w:p w14:paraId="746DD20C" w14:textId="77777777" w:rsidR="0069598A" w:rsidRPr="00A37FB6" w:rsidRDefault="0069598A" w:rsidP="0069598A">
      <w:pPr>
        <w:jc w:val="center"/>
        <w:rPr>
          <w:b/>
          <w:sz w:val="22"/>
          <w:szCs w:val="22"/>
        </w:rPr>
      </w:pPr>
      <w:r w:rsidRPr="00A37FB6">
        <w:rPr>
          <w:b/>
          <w:sz w:val="22"/>
          <w:szCs w:val="22"/>
        </w:rPr>
        <w:t>ROZWIĄZANIE, ODSTĄPIENIE, WYPOWIEDZENIE LUB ZMIANA UMOWY.</w:t>
      </w:r>
    </w:p>
    <w:p w14:paraId="34200029" w14:textId="77777777" w:rsidR="0069598A" w:rsidRPr="00A37FB6" w:rsidRDefault="0069598A">
      <w:pPr>
        <w:numPr>
          <w:ilvl w:val="0"/>
          <w:numId w:val="70"/>
        </w:numPr>
        <w:tabs>
          <w:tab w:val="clear" w:pos="786"/>
          <w:tab w:val="num" w:pos="284"/>
        </w:tabs>
        <w:ind w:left="360"/>
        <w:jc w:val="both"/>
        <w:rPr>
          <w:sz w:val="22"/>
          <w:szCs w:val="22"/>
        </w:rPr>
      </w:pPr>
      <w:r w:rsidRPr="00A37FB6">
        <w:rPr>
          <w:sz w:val="22"/>
          <w:szCs w:val="22"/>
        </w:rPr>
        <w:t>Rozwiązanie umowy może nastąpić:</w:t>
      </w:r>
    </w:p>
    <w:p w14:paraId="4AB2EAA7" w14:textId="77777777" w:rsidR="0069598A" w:rsidRPr="00A37FB6" w:rsidRDefault="0069598A">
      <w:pPr>
        <w:numPr>
          <w:ilvl w:val="0"/>
          <w:numId w:val="73"/>
        </w:numPr>
        <w:ind w:hanging="436"/>
        <w:jc w:val="both"/>
        <w:rPr>
          <w:sz w:val="22"/>
          <w:szCs w:val="22"/>
        </w:rPr>
      </w:pPr>
      <w:r w:rsidRPr="00A37FB6">
        <w:rPr>
          <w:sz w:val="22"/>
          <w:szCs w:val="22"/>
        </w:rPr>
        <w:t>w każdym czasie na mocy porozumienia stron,</w:t>
      </w:r>
    </w:p>
    <w:p w14:paraId="4CE0E6A1" w14:textId="77777777" w:rsidR="0069598A" w:rsidRPr="00A37FB6" w:rsidRDefault="0069598A">
      <w:pPr>
        <w:numPr>
          <w:ilvl w:val="0"/>
          <w:numId w:val="73"/>
        </w:numPr>
        <w:ind w:hanging="436"/>
        <w:jc w:val="both"/>
        <w:rPr>
          <w:sz w:val="22"/>
          <w:szCs w:val="22"/>
        </w:rPr>
      </w:pPr>
      <w:r w:rsidRPr="00A37FB6">
        <w:rPr>
          <w:sz w:val="22"/>
          <w:szCs w:val="22"/>
        </w:rPr>
        <w:t>za jednomiesięcznym wypowiedzeniem złożonym przez Zamawiającego.</w:t>
      </w:r>
    </w:p>
    <w:p w14:paraId="6AFC7FC8" w14:textId="77777777" w:rsidR="0069598A" w:rsidRPr="00A37FB6" w:rsidRDefault="0069598A">
      <w:pPr>
        <w:numPr>
          <w:ilvl w:val="0"/>
          <w:numId w:val="70"/>
        </w:numPr>
        <w:tabs>
          <w:tab w:val="clear" w:pos="786"/>
          <w:tab w:val="num" w:pos="284"/>
        </w:tabs>
        <w:ind w:left="284" w:hanging="284"/>
        <w:jc w:val="both"/>
        <w:rPr>
          <w:sz w:val="22"/>
          <w:szCs w:val="22"/>
        </w:rPr>
      </w:pPr>
      <w:r w:rsidRPr="00A37FB6">
        <w:rPr>
          <w:sz w:val="22"/>
          <w:szCs w:val="22"/>
        </w:rPr>
        <w:t>W przypadku rozwiązania umowy, Wykonawcy przysługuje wynagrodzenie należne mu z tytułu wykonania części umowy.</w:t>
      </w:r>
    </w:p>
    <w:p w14:paraId="73BF1EEE" w14:textId="77777777" w:rsidR="0069598A" w:rsidRPr="00A37FB6" w:rsidRDefault="0069598A">
      <w:pPr>
        <w:numPr>
          <w:ilvl w:val="0"/>
          <w:numId w:val="70"/>
        </w:numPr>
        <w:tabs>
          <w:tab w:val="clear" w:pos="786"/>
          <w:tab w:val="num" w:pos="284"/>
        </w:tabs>
        <w:ind w:left="284" w:hanging="284"/>
        <w:jc w:val="both"/>
        <w:rPr>
          <w:sz w:val="22"/>
          <w:szCs w:val="22"/>
        </w:rPr>
      </w:pPr>
      <w:r w:rsidRPr="00A37FB6">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A37FB6" w:rsidRDefault="0069598A">
      <w:pPr>
        <w:numPr>
          <w:ilvl w:val="0"/>
          <w:numId w:val="70"/>
        </w:numPr>
        <w:tabs>
          <w:tab w:val="clear" w:pos="786"/>
          <w:tab w:val="num" w:pos="284"/>
        </w:tabs>
        <w:ind w:left="284" w:hanging="284"/>
        <w:jc w:val="both"/>
        <w:rPr>
          <w:sz w:val="22"/>
          <w:szCs w:val="22"/>
        </w:rPr>
      </w:pPr>
      <w:r w:rsidRPr="00A37FB6">
        <w:rPr>
          <w:sz w:val="22"/>
          <w:szCs w:val="22"/>
        </w:rPr>
        <w:t xml:space="preserve">Zamawiającemu przysługuje prawo </w:t>
      </w:r>
      <w:r w:rsidRPr="00A37FB6">
        <w:rPr>
          <w:b/>
          <w:sz w:val="22"/>
          <w:szCs w:val="22"/>
        </w:rPr>
        <w:t>odstąpienia od umowy</w:t>
      </w:r>
      <w:r w:rsidRPr="00A37FB6">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A37FB6" w:rsidRDefault="0069598A">
      <w:pPr>
        <w:numPr>
          <w:ilvl w:val="0"/>
          <w:numId w:val="70"/>
        </w:numPr>
        <w:tabs>
          <w:tab w:val="clear" w:pos="786"/>
          <w:tab w:val="num" w:pos="284"/>
        </w:tabs>
        <w:ind w:left="284" w:hanging="284"/>
        <w:jc w:val="both"/>
        <w:rPr>
          <w:sz w:val="22"/>
          <w:szCs w:val="22"/>
        </w:rPr>
      </w:pPr>
      <w:r w:rsidRPr="00A37FB6">
        <w:rPr>
          <w:sz w:val="22"/>
          <w:szCs w:val="22"/>
        </w:rPr>
        <w:t xml:space="preserve">Zamawiający zastrzega sobie prawo do jednostronnego </w:t>
      </w:r>
      <w:r w:rsidRPr="00A37FB6">
        <w:rPr>
          <w:b/>
          <w:sz w:val="22"/>
          <w:szCs w:val="22"/>
        </w:rPr>
        <w:t>odstąpienia</w:t>
      </w:r>
      <w:r w:rsidRPr="00A37FB6">
        <w:rPr>
          <w:sz w:val="22"/>
          <w:szCs w:val="22"/>
        </w:rPr>
        <w:t xml:space="preserve"> od umowy </w:t>
      </w:r>
      <w:r w:rsidRPr="00A37FB6">
        <w:rPr>
          <w:i/>
          <w:sz w:val="22"/>
          <w:szCs w:val="22"/>
        </w:rPr>
        <w:t>ex nunc</w:t>
      </w:r>
      <w:r w:rsidRPr="00A37FB6">
        <w:rPr>
          <w:sz w:val="22"/>
          <w:szCs w:val="22"/>
        </w:rPr>
        <w:t xml:space="preserve"> (od teraz) w przypadku:</w:t>
      </w:r>
    </w:p>
    <w:p w14:paraId="343C5F15" w14:textId="77777777" w:rsidR="0069598A" w:rsidRPr="00A37FB6" w:rsidRDefault="0069598A">
      <w:pPr>
        <w:numPr>
          <w:ilvl w:val="0"/>
          <w:numId w:val="76"/>
        </w:numPr>
        <w:ind w:left="709"/>
        <w:jc w:val="both"/>
        <w:rPr>
          <w:sz w:val="22"/>
          <w:szCs w:val="22"/>
        </w:rPr>
      </w:pPr>
      <w:r w:rsidRPr="00A37FB6">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A37FB6" w:rsidRDefault="0069598A">
      <w:pPr>
        <w:numPr>
          <w:ilvl w:val="0"/>
          <w:numId w:val="70"/>
        </w:numPr>
        <w:tabs>
          <w:tab w:val="clear" w:pos="786"/>
          <w:tab w:val="num" w:pos="284"/>
        </w:tabs>
        <w:ind w:left="284" w:hanging="284"/>
        <w:jc w:val="both"/>
        <w:rPr>
          <w:sz w:val="22"/>
          <w:szCs w:val="22"/>
        </w:rPr>
      </w:pPr>
      <w:r w:rsidRPr="00A37FB6">
        <w:rPr>
          <w:sz w:val="22"/>
          <w:szCs w:val="22"/>
        </w:rPr>
        <w:t xml:space="preserve">Zamawiającemu przysługuje prawo </w:t>
      </w:r>
      <w:r w:rsidRPr="00A37FB6">
        <w:rPr>
          <w:b/>
          <w:sz w:val="22"/>
          <w:szCs w:val="22"/>
        </w:rPr>
        <w:t>wypowiedzenia</w:t>
      </w:r>
      <w:r w:rsidRPr="00A37FB6">
        <w:rPr>
          <w:sz w:val="22"/>
          <w:szCs w:val="22"/>
        </w:rPr>
        <w:t xml:space="preserve"> umowy ex nunc (od teraz) z zachowaniem okresu wypowiedzenia wynoszącego nie mniej niż 30 dni i nie więcej niż 90 dni, określonego </w:t>
      </w:r>
      <w:r w:rsidRPr="00A37FB6">
        <w:rPr>
          <w:sz w:val="22"/>
          <w:szCs w:val="22"/>
        </w:rPr>
        <w:br/>
        <w:t>w odrębnym oświadczeniu, w przypadku:</w:t>
      </w:r>
    </w:p>
    <w:p w14:paraId="44F3570B" w14:textId="77777777" w:rsidR="0069598A" w:rsidRPr="00A37FB6" w:rsidRDefault="0069598A">
      <w:pPr>
        <w:numPr>
          <w:ilvl w:val="0"/>
          <w:numId w:val="77"/>
        </w:numPr>
        <w:ind w:left="709" w:hanging="425"/>
        <w:jc w:val="both"/>
        <w:rPr>
          <w:sz w:val="22"/>
          <w:szCs w:val="22"/>
        </w:rPr>
      </w:pPr>
      <w:r w:rsidRPr="00A37FB6">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A37FB6" w:rsidRDefault="0069598A">
      <w:pPr>
        <w:numPr>
          <w:ilvl w:val="0"/>
          <w:numId w:val="77"/>
        </w:numPr>
        <w:ind w:left="709" w:hanging="425"/>
        <w:jc w:val="both"/>
        <w:rPr>
          <w:sz w:val="22"/>
          <w:szCs w:val="22"/>
        </w:rPr>
      </w:pPr>
      <w:r w:rsidRPr="00A37FB6">
        <w:rPr>
          <w:sz w:val="22"/>
          <w:szCs w:val="22"/>
        </w:rPr>
        <w:t>zmian w strukturze organizacyjnej Zamawiającego, skutkującej tym że świadczenie objęte umową nie może być zrealizowane</w:t>
      </w:r>
    </w:p>
    <w:p w14:paraId="4A1F4F35" w14:textId="77777777" w:rsidR="0069598A" w:rsidRPr="00A37FB6" w:rsidRDefault="0069598A">
      <w:pPr>
        <w:numPr>
          <w:ilvl w:val="0"/>
          <w:numId w:val="77"/>
        </w:numPr>
        <w:ind w:left="709" w:hanging="425"/>
        <w:jc w:val="both"/>
        <w:rPr>
          <w:sz w:val="22"/>
          <w:szCs w:val="22"/>
        </w:rPr>
      </w:pPr>
      <w:r w:rsidRPr="00A37FB6">
        <w:rPr>
          <w:sz w:val="22"/>
          <w:szCs w:val="22"/>
        </w:rPr>
        <w:t xml:space="preserve">niewykonywania lub nienależytego wykonywania zamówienia z przyczyn leżących po stronie wykonawcy, przy czym za: </w:t>
      </w:r>
    </w:p>
    <w:p w14:paraId="2E2E77A7" w14:textId="77777777" w:rsidR="0069598A" w:rsidRPr="00A37FB6" w:rsidRDefault="0069598A">
      <w:pPr>
        <w:numPr>
          <w:ilvl w:val="0"/>
          <w:numId w:val="78"/>
        </w:numPr>
        <w:ind w:left="1134"/>
        <w:contextualSpacing/>
        <w:jc w:val="both"/>
        <w:rPr>
          <w:sz w:val="22"/>
          <w:szCs w:val="22"/>
        </w:rPr>
      </w:pPr>
      <w:r w:rsidRPr="00A37FB6">
        <w:rPr>
          <w:sz w:val="22"/>
          <w:szCs w:val="22"/>
        </w:rPr>
        <w:t>niewykonywanie zamówienia rozumie się wielokrotne uchylanie się przez Wykonawcę od realizacji umowy w całości lub w części</w:t>
      </w:r>
    </w:p>
    <w:p w14:paraId="47B0FB83" w14:textId="77777777" w:rsidR="0069598A" w:rsidRPr="00A37FB6" w:rsidRDefault="0069598A">
      <w:pPr>
        <w:numPr>
          <w:ilvl w:val="0"/>
          <w:numId w:val="78"/>
        </w:numPr>
        <w:ind w:left="1134"/>
        <w:contextualSpacing/>
        <w:jc w:val="both"/>
        <w:rPr>
          <w:sz w:val="22"/>
          <w:szCs w:val="22"/>
        </w:rPr>
      </w:pPr>
      <w:r w:rsidRPr="00A37FB6">
        <w:rPr>
          <w:sz w:val="22"/>
          <w:szCs w:val="22"/>
        </w:rPr>
        <w:t xml:space="preserve">nienależyte wykonywanie zamówienia rozumie się wykonywanie zamówienia w sposób niezgodny ze sposobem określonym w umowie, skutkującym tym, iż uzyskany efekt realizacji zamówienia jest nieprzydatny do konkretnych celów planowanych przez Zamawiającego. </w:t>
      </w:r>
    </w:p>
    <w:p w14:paraId="6BADB31E" w14:textId="77777777" w:rsidR="0069598A" w:rsidRPr="00A37FB6" w:rsidRDefault="0069598A">
      <w:pPr>
        <w:numPr>
          <w:ilvl w:val="0"/>
          <w:numId w:val="70"/>
        </w:numPr>
        <w:tabs>
          <w:tab w:val="clear" w:pos="786"/>
          <w:tab w:val="num" w:pos="284"/>
        </w:tabs>
        <w:ind w:left="284" w:hanging="284"/>
        <w:jc w:val="both"/>
        <w:rPr>
          <w:sz w:val="22"/>
          <w:szCs w:val="22"/>
        </w:rPr>
      </w:pPr>
      <w:r w:rsidRPr="00A37FB6">
        <w:rPr>
          <w:sz w:val="22"/>
          <w:szCs w:val="22"/>
        </w:rPr>
        <w:t xml:space="preserve">Strony przewidują możliwość zmiany postanowień umowy, gdy nastąpi zmiana w wysokościach </w:t>
      </w:r>
      <w:r w:rsidRPr="00A37FB6">
        <w:rPr>
          <w:sz w:val="22"/>
          <w:szCs w:val="22"/>
        </w:rPr>
        <w:br/>
        <w:t xml:space="preserve">i sposobie płatności należności </w:t>
      </w:r>
      <w:proofErr w:type="spellStart"/>
      <w:r w:rsidRPr="00A37FB6">
        <w:rPr>
          <w:sz w:val="22"/>
          <w:szCs w:val="22"/>
        </w:rPr>
        <w:t>publiczno</w:t>
      </w:r>
      <w:proofErr w:type="spellEnd"/>
      <w:r w:rsidRPr="00A37FB6">
        <w:rPr>
          <w:sz w:val="22"/>
          <w:szCs w:val="22"/>
        </w:rPr>
        <w:t xml:space="preserve"> – prawnych poprzez dostosowanie treści umowy do obowiązujących przepisów.</w:t>
      </w:r>
    </w:p>
    <w:p w14:paraId="01BD80A3" w14:textId="77777777" w:rsidR="0069598A" w:rsidRPr="00A37FB6" w:rsidRDefault="0069598A">
      <w:pPr>
        <w:numPr>
          <w:ilvl w:val="0"/>
          <w:numId w:val="70"/>
        </w:numPr>
        <w:tabs>
          <w:tab w:val="clear" w:pos="786"/>
          <w:tab w:val="num" w:pos="284"/>
        </w:tabs>
        <w:ind w:left="284" w:hanging="284"/>
        <w:jc w:val="both"/>
        <w:rPr>
          <w:sz w:val="22"/>
          <w:szCs w:val="22"/>
        </w:rPr>
      </w:pPr>
      <w:r w:rsidRPr="00A37FB6">
        <w:rPr>
          <w:sz w:val="22"/>
          <w:szCs w:val="22"/>
        </w:rPr>
        <w:t>Strony przewidują możliwość zmiany postanowień umowy w zakresie zmiany przedmiotu zamówienia w przypadku udokumentowania przez Wykonawcę niemożliwości dostaw,</w:t>
      </w:r>
    </w:p>
    <w:p w14:paraId="5DFC8EB5" w14:textId="48AF4AE2" w:rsidR="0069598A" w:rsidRPr="00A37FB6" w:rsidRDefault="0069598A" w:rsidP="0069598A">
      <w:pPr>
        <w:pStyle w:val="Akapitzlist"/>
        <w:ind w:left="284"/>
        <w:jc w:val="both"/>
        <w:rPr>
          <w:sz w:val="22"/>
          <w:szCs w:val="22"/>
        </w:rPr>
      </w:pPr>
      <w:r w:rsidRPr="00A37FB6">
        <w:rPr>
          <w:sz w:val="22"/>
          <w:szCs w:val="22"/>
        </w:rPr>
        <w:t xml:space="preserve">w związku z zaprzestaniem lub wstrzymaniem produkcji, z przyczyn niezależnych od Wykonawcy pod warunkiem, że cena pozostaje bez zmian oraz nowy produkt posiada parametry techniczne </w:t>
      </w:r>
      <w:r w:rsidRPr="00A37FB6">
        <w:rPr>
          <w:sz w:val="22"/>
          <w:szCs w:val="22"/>
        </w:rPr>
        <w:br/>
      </w:r>
      <w:r w:rsidR="001E5757" w:rsidRPr="00A37FB6">
        <w:rPr>
          <w:sz w:val="22"/>
          <w:szCs w:val="22"/>
        </w:rPr>
        <w:t>i</w:t>
      </w:r>
      <w:r w:rsidRPr="00A37FB6">
        <w:rPr>
          <w:sz w:val="22"/>
          <w:szCs w:val="22"/>
        </w:rP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A37FB6" w:rsidRDefault="0069598A">
      <w:pPr>
        <w:numPr>
          <w:ilvl w:val="0"/>
          <w:numId w:val="70"/>
        </w:numPr>
        <w:tabs>
          <w:tab w:val="clear" w:pos="786"/>
          <w:tab w:val="num" w:pos="284"/>
        </w:tabs>
        <w:ind w:left="284" w:hanging="284"/>
        <w:jc w:val="both"/>
        <w:rPr>
          <w:sz w:val="22"/>
          <w:szCs w:val="22"/>
        </w:rPr>
      </w:pPr>
      <w:r w:rsidRPr="00A37FB6">
        <w:rPr>
          <w:sz w:val="22"/>
          <w:szCs w:val="22"/>
        </w:rPr>
        <w:lastRenderedPageBreak/>
        <w:t>Strony przewidują możliwość zmiany postanowień umowy, w zakresie obniżenia cen jednostkowych netto poprzez złożenie przez Wykonawcę jednostronnego oświadczenia woli złożonego Zamawiającemu.</w:t>
      </w:r>
    </w:p>
    <w:p w14:paraId="1ADD3618" w14:textId="77777777" w:rsidR="0069598A" w:rsidRPr="00A37FB6" w:rsidRDefault="0069598A">
      <w:pPr>
        <w:numPr>
          <w:ilvl w:val="0"/>
          <w:numId w:val="70"/>
        </w:numPr>
        <w:tabs>
          <w:tab w:val="clear" w:pos="786"/>
          <w:tab w:val="num" w:pos="284"/>
        </w:tabs>
        <w:ind w:left="284" w:hanging="426"/>
        <w:jc w:val="both"/>
        <w:rPr>
          <w:sz w:val="22"/>
          <w:szCs w:val="22"/>
        </w:rPr>
      </w:pPr>
      <w:r w:rsidRPr="00A37FB6">
        <w:rPr>
          <w:sz w:val="22"/>
          <w:szCs w:val="22"/>
        </w:rPr>
        <w:t xml:space="preserve">Strony przewidują możliwość zmiany umowy poprzez zmniejszenie zakresu rzeczowego </w:t>
      </w:r>
      <w:r w:rsidRPr="00A37FB6">
        <w:rPr>
          <w:sz w:val="22"/>
          <w:szCs w:val="22"/>
        </w:rPr>
        <w:br/>
        <w:t xml:space="preserve">i ilościowego zamówienia poprzez jego dostosowanie do aktualnej sytuacji Zamawiającego </w:t>
      </w:r>
      <w:r w:rsidRPr="00A37FB6">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Pr="00A37FB6" w:rsidRDefault="0069598A" w:rsidP="0069598A">
      <w:pPr>
        <w:jc w:val="center"/>
        <w:rPr>
          <w:b/>
          <w:sz w:val="22"/>
          <w:szCs w:val="22"/>
        </w:rPr>
      </w:pPr>
    </w:p>
    <w:p w14:paraId="0E81CA14" w14:textId="77777777" w:rsidR="0069598A" w:rsidRPr="00A37FB6" w:rsidRDefault="0069598A" w:rsidP="0069598A">
      <w:pPr>
        <w:jc w:val="center"/>
        <w:rPr>
          <w:b/>
          <w:sz w:val="22"/>
          <w:szCs w:val="22"/>
        </w:rPr>
      </w:pPr>
      <w:r w:rsidRPr="00A37FB6">
        <w:rPr>
          <w:b/>
          <w:sz w:val="22"/>
          <w:szCs w:val="22"/>
        </w:rPr>
        <w:t>§7</w:t>
      </w:r>
    </w:p>
    <w:p w14:paraId="24322993" w14:textId="77777777" w:rsidR="0069598A" w:rsidRPr="00A37FB6" w:rsidRDefault="0069598A" w:rsidP="0069598A">
      <w:pPr>
        <w:jc w:val="center"/>
        <w:rPr>
          <w:b/>
          <w:sz w:val="22"/>
          <w:szCs w:val="22"/>
        </w:rPr>
      </w:pPr>
      <w:r w:rsidRPr="00A37FB6">
        <w:rPr>
          <w:b/>
          <w:sz w:val="22"/>
          <w:szCs w:val="22"/>
        </w:rPr>
        <w:t>GWARANCJA</w:t>
      </w:r>
    </w:p>
    <w:p w14:paraId="3371AABE" w14:textId="77777777" w:rsidR="0069598A" w:rsidRPr="00A37FB6" w:rsidRDefault="0069598A">
      <w:pPr>
        <w:numPr>
          <w:ilvl w:val="0"/>
          <w:numId w:val="39"/>
        </w:numPr>
        <w:ind w:left="284" w:hanging="284"/>
        <w:jc w:val="both"/>
        <w:rPr>
          <w:sz w:val="22"/>
          <w:szCs w:val="22"/>
        </w:rPr>
      </w:pPr>
      <w:r w:rsidRPr="00A37FB6">
        <w:rPr>
          <w:sz w:val="22"/>
          <w:szCs w:val="22"/>
        </w:rPr>
        <w:t>Wykonawca udziela gwarancji na przedmiot zamówienia.</w:t>
      </w:r>
    </w:p>
    <w:p w14:paraId="2AB019A9" w14:textId="77777777" w:rsidR="0069598A" w:rsidRPr="00A37FB6" w:rsidRDefault="0069598A">
      <w:pPr>
        <w:numPr>
          <w:ilvl w:val="0"/>
          <w:numId w:val="39"/>
        </w:numPr>
        <w:ind w:left="284" w:hanging="284"/>
        <w:jc w:val="both"/>
        <w:rPr>
          <w:sz w:val="22"/>
          <w:szCs w:val="22"/>
        </w:rPr>
      </w:pPr>
      <w:r w:rsidRPr="00A37FB6">
        <w:rPr>
          <w:sz w:val="22"/>
          <w:szCs w:val="22"/>
        </w:rPr>
        <w:t xml:space="preserve">Okres gwarancji dla przedmiotu zamówienia wynosi: zgodnie z </w:t>
      </w:r>
      <w:r w:rsidRPr="00A37FB6">
        <w:rPr>
          <w:b/>
          <w:sz w:val="22"/>
          <w:szCs w:val="22"/>
        </w:rPr>
        <w:t>Załącznikiem Nr 2</w:t>
      </w:r>
      <w:r w:rsidRPr="00A37FB6">
        <w:rPr>
          <w:sz w:val="22"/>
          <w:szCs w:val="22"/>
        </w:rPr>
        <w:t xml:space="preserve"> </w:t>
      </w:r>
      <w:r w:rsidRPr="00A37FB6">
        <w:rPr>
          <w:b/>
          <w:sz w:val="22"/>
          <w:szCs w:val="22"/>
        </w:rPr>
        <w:t>pkt 4</w:t>
      </w:r>
      <w:r w:rsidRPr="00A37FB6">
        <w:rPr>
          <w:sz w:val="22"/>
          <w:szCs w:val="22"/>
        </w:rPr>
        <w:t xml:space="preserve"> do umowy i rozpoczyna się od daty odbioru przedmiotu zamówienia przez magazyn Zamawiającego.</w:t>
      </w:r>
    </w:p>
    <w:p w14:paraId="40D52BAE" w14:textId="77777777" w:rsidR="0069598A" w:rsidRPr="00A37FB6" w:rsidRDefault="0069598A" w:rsidP="0069598A">
      <w:pPr>
        <w:jc w:val="center"/>
        <w:rPr>
          <w:b/>
          <w:sz w:val="22"/>
          <w:szCs w:val="22"/>
        </w:rPr>
      </w:pPr>
    </w:p>
    <w:p w14:paraId="4CF99065" w14:textId="77777777" w:rsidR="0069598A" w:rsidRPr="00A37FB6" w:rsidRDefault="0069598A" w:rsidP="0069598A">
      <w:pPr>
        <w:jc w:val="center"/>
        <w:rPr>
          <w:b/>
          <w:sz w:val="22"/>
          <w:szCs w:val="22"/>
        </w:rPr>
      </w:pPr>
      <w:r w:rsidRPr="00A37FB6">
        <w:rPr>
          <w:b/>
          <w:sz w:val="22"/>
          <w:szCs w:val="22"/>
        </w:rPr>
        <w:t>§8</w:t>
      </w:r>
    </w:p>
    <w:p w14:paraId="1D2558E5" w14:textId="77777777" w:rsidR="0069598A" w:rsidRPr="00A37FB6" w:rsidRDefault="0069598A" w:rsidP="0069598A">
      <w:pPr>
        <w:jc w:val="center"/>
        <w:rPr>
          <w:b/>
          <w:sz w:val="22"/>
          <w:szCs w:val="22"/>
        </w:rPr>
      </w:pPr>
      <w:r w:rsidRPr="00A37FB6">
        <w:rPr>
          <w:b/>
          <w:sz w:val="22"/>
          <w:szCs w:val="22"/>
        </w:rPr>
        <w:t>OBOWIĄZKI WYKONAWCY</w:t>
      </w:r>
    </w:p>
    <w:p w14:paraId="3CD019BD" w14:textId="77777777" w:rsidR="0069598A" w:rsidRPr="00A37FB6" w:rsidRDefault="0069598A">
      <w:pPr>
        <w:numPr>
          <w:ilvl w:val="0"/>
          <w:numId w:val="75"/>
        </w:numPr>
        <w:ind w:left="284" w:hanging="284"/>
        <w:jc w:val="both"/>
        <w:rPr>
          <w:sz w:val="22"/>
          <w:szCs w:val="22"/>
        </w:rPr>
      </w:pPr>
      <w:r w:rsidRPr="00A37FB6">
        <w:rPr>
          <w:sz w:val="22"/>
          <w:szCs w:val="22"/>
        </w:rPr>
        <w:t xml:space="preserve">Za realizację umowy (w tym reklamację i badania kontrolne) odpowiedzialna jest osoba wskazana w </w:t>
      </w:r>
      <w:r w:rsidRPr="00A37FB6">
        <w:rPr>
          <w:b/>
          <w:sz w:val="22"/>
          <w:szCs w:val="22"/>
        </w:rPr>
        <w:t>Załączniku Nr 2</w:t>
      </w:r>
      <w:r w:rsidRPr="00A37FB6">
        <w:rPr>
          <w:sz w:val="22"/>
          <w:szCs w:val="22"/>
        </w:rPr>
        <w:t xml:space="preserve"> </w:t>
      </w:r>
      <w:r w:rsidRPr="00A37FB6">
        <w:rPr>
          <w:b/>
          <w:sz w:val="22"/>
          <w:szCs w:val="22"/>
        </w:rPr>
        <w:t>pkt 6</w:t>
      </w:r>
      <w:r w:rsidRPr="00A37FB6">
        <w:rPr>
          <w:sz w:val="22"/>
          <w:szCs w:val="22"/>
        </w:rPr>
        <w:t xml:space="preserve"> do umowy.</w:t>
      </w:r>
    </w:p>
    <w:p w14:paraId="16784B9E" w14:textId="77777777" w:rsidR="0069598A" w:rsidRPr="00A37FB6" w:rsidRDefault="0069598A">
      <w:pPr>
        <w:numPr>
          <w:ilvl w:val="0"/>
          <w:numId w:val="75"/>
        </w:numPr>
        <w:ind w:left="284" w:hanging="284"/>
        <w:jc w:val="both"/>
        <w:rPr>
          <w:sz w:val="22"/>
          <w:szCs w:val="22"/>
        </w:rPr>
      </w:pPr>
      <w:r w:rsidRPr="00A37FB6">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A37FB6" w:rsidRDefault="0069598A">
      <w:pPr>
        <w:numPr>
          <w:ilvl w:val="0"/>
          <w:numId w:val="75"/>
        </w:numPr>
        <w:ind w:left="284" w:hanging="284"/>
        <w:jc w:val="both"/>
        <w:rPr>
          <w:sz w:val="22"/>
          <w:szCs w:val="22"/>
        </w:rPr>
      </w:pPr>
      <w:r w:rsidRPr="00A37FB6">
        <w:rPr>
          <w:sz w:val="22"/>
          <w:szCs w:val="22"/>
        </w:rPr>
        <w:t xml:space="preserve">Wykonawca zobowiązany jest do realizacji dostaw towaru w terminie wskazanym </w:t>
      </w:r>
      <w:r w:rsidRPr="00A37FB6">
        <w:rPr>
          <w:sz w:val="22"/>
          <w:szCs w:val="22"/>
        </w:rPr>
        <w:br/>
      </w:r>
      <w:r w:rsidRPr="00A37FB6">
        <w:rPr>
          <w:b/>
          <w:sz w:val="22"/>
          <w:szCs w:val="22"/>
        </w:rPr>
        <w:t xml:space="preserve">w Załączniku Nr 2 pkt 5 </w:t>
      </w:r>
      <w:r w:rsidRPr="00A37FB6">
        <w:rPr>
          <w:sz w:val="22"/>
          <w:szCs w:val="22"/>
        </w:rPr>
        <w:t>do umowy</w:t>
      </w:r>
      <w:r w:rsidRPr="00A37FB6">
        <w:rPr>
          <w:b/>
          <w:sz w:val="22"/>
          <w:szCs w:val="22"/>
        </w:rPr>
        <w:t xml:space="preserve"> </w:t>
      </w:r>
      <w:r w:rsidRPr="00A37FB6">
        <w:rPr>
          <w:sz w:val="22"/>
          <w:szCs w:val="22"/>
        </w:rPr>
        <w:t>z zastrzeżeniem ust. 4.</w:t>
      </w:r>
    </w:p>
    <w:p w14:paraId="483D519D" w14:textId="77777777" w:rsidR="0069598A" w:rsidRPr="00A37FB6" w:rsidRDefault="0069598A">
      <w:pPr>
        <w:numPr>
          <w:ilvl w:val="0"/>
          <w:numId w:val="75"/>
        </w:numPr>
        <w:ind w:left="284" w:hanging="284"/>
        <w:jc w:val="both"/>
        <w:rPr>
          <w:sz w:val="22"/>
          <w:szCs w:val="22"/>
        </w:rPr>
      </w:pPr>
      <w:r w:rsidRPr="00A37FB6">
        <w:rPr>
          <w:sz w:val="22"/>
          <w:szCs w:val="22"/>
        </w:rPr>
        <w:t>Zamawiający zastrzega sobie prawo do wskazania terminu realizacji dostawy późniejszego niż określony w ust. 3:</w:t>
      </w:r>
    </w:p>
    <w:p w14:paraId="7370CE79" w14:textId="77777777" w:rsidR="0069598A" w:rsidRPr="00A37FB6" w:rsidRDefault="0069598A" w:rsidP="00C65D1B">
      <w:pPr>
        <w:numPr>
          <w:ilvl w:val="1"/>
          <w:numId w:val="79"/>
        </w:numPr>
        <w:ind w:left="709" w:hanging="305"/>
        <w:jc w:val="both"/>
        <w:rPr>
          <w:sz w:val="22"/>
          <w:szCs w:val="22"/>
        </w:rPr>
      </w:pPr>
      <w:r w:rsidRPr="00A37FB6">
        <w:rPr>
          <w:sz w:val="22"/>
          <w:szCs w:val="22"/>
        </w:rPr>
        <w:t>w zamówieniu poprzez określenie innego terminu,</w:t>
      </w:r>
    </w:p>
    <w:p w14:paraId="49ADDB03" w14:textId="77777777" w:rsidR="0069598A" w:rsidRPr="00A37FB6" w:rsidRDefault="0069598A">
      <w:pPr>
        <w:numPr>
          <w:ilvl w:val="1"/>
          <w:numId w:val="79"/>
        </w:numPr>
        <w:ind w:left="567" w:hanging="141"/>
        <w:jc w:val="both"/>
        <w:rPr>
          <w:sz w:val="22"/>
          <w:szCs w:val="22"/>
        </w:rPr>
      </w:pPr>
      <w:r w:rsidRPr="00A37FB6">
        <w:rPr>
          <w:sz w:val="22"/>
          <w:szCs w:val="22"/>
        </w:rPr>
        <w:t>w harmonogramie stanowiącym załącznik do zamówienia,</w:t>
      </w:r>
    </w:p>
    <w:p w14:paraId="2DB7E107" w14:textId="77777777" w:rsidR="0069598A" w:rsidRPr="00A37FB6" w:rsidRDefault="0069598A">
      <w:pPr>
        <w:numPr>
          <w:ilvl w:val="1"/>
          <w:numId w:val="79"/>
        </w:numPr>
        <w:ind w:left="567" w:hanging="141"/>
        <w:jc w:val="both"/>
        <w:rPr>
          <w:sz w:val="22"/>
          <w:szCs w:val="22"/>
        </w:rPr>
      </w:pPr>
      <w:r w:rsidRPr="00A37FB6">
        <w:rPr>
          <w:sz w:val="22"/>
          <w:szCs w:val="22"/>
        </w:rPr>
        <w:t xml:space="preserve">po przekazaniu zamówienia: </w:t>
      </w:r>
    </w:p>
    <w:p w14:paraId="02408258" w14:textId="77777777" w:rsidR="0069598A" w:rsidRPr="00A37FB6" w:rsidRDefault="0069598A">
      <w:pPr>
        <w:pStyle w:val="Akapitzlist"/>
        <w:numPr>
          <w:ilvl w:val="0"/>
          <w:numId w:val="80"/>
        </w:numPr>
        <w:ind w:left="993" w:hanging="284"/>
        <w:jc w:val="both"/>
        <w:rPr>
          <w:sz w:val="22"/>
          <w:szCs w:val="22"/>
        </w:rPr>
      </w:pPr>
      <w:r w:rsidRPr="00A37FB6">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7FD5114D" w14:textId="323B1205" w:rsidR="0069598A" w:rsidRPr="00A37FB6" w:rsidRDefault="0069598A">
      <w:pPr>
        <w:pStyle w:val="Akapitzlist"/>
        <w:numPr>
          <w:ilvl w:val="0"/>
          <w:numId w:val="80"/>
        </w:numPr>
        <w:ind w:left="993" w:hanging="284"/>
        <w:jc w:val="both"/>
        <w:rPr>
          <w:sz w:val="22"/>
          <w:szCs w:val="22"/>
        </w:rPr>
      </w:pPr>
      <w:r w:rsidRPr="00A37FB6">
        <w:rPr>
          <w:sz w:val="22"/>
          <w:szCs w:val="22"/>
        </w:rPr>
        <w:t xml:space="preserve">w uzasadnionych przypadkach poprzez przesłanie e-mailem na adres wskazany w Załączniku nr 2 do umowy oświadczenia </w:t>
      </w:r>
      <w:r w:rsidRPr="00A37FB6">
        <w:rPr>
          <w:b/>
          <w:sz w:val="22"/>
          <w:szCs w:val="22"/>
        </w:rPr>
        <w:t>Pełnomocnika Zarządu Spółki</w:t>
      </w:r>
      <w:r w:rsidRPr="00A37FB6">
        <w:rPr>
          <w:sz w:val="22"/>
          <w:szCs w:val="22"/>
        </w:rPr>
        <w:t xml:space="preserve"> </w:t>
      </w:r>
      <w:r w:rsidR="003A3CE8" w:rsidRPr="00A37FB6">
        <w:rPr>
          <w:sz w:val="22"/>
          <w:szCs w:val="22"/>
        </w:rPr>
        <w:t xml:space="preserve">ustanowionego w zakresie działalności </w:t>
      </w:r>
      <w:r w:rsidR="003A3CE8" w:rsidRPr="00A37FB6">
        <w:rPr>
          <w:b/>
          <w:bCs/>
          <w:sz w:val="22"/>
          <w:szCs w:val="22"/>
        </w:rPr>
        <w:t>Biura</w:t>
      </w:r>
      <w:r w:rsidR="003A3CE8" w:rsidRPr="00A37FB6">
        <w:rPr>
          <w:sz w:val="22"/>
          <w:szCs w:val="22"/>
        </w:rPr>
        <w:t xml:space="preserve"> </w:t>
      </w:r>
      <w:r w:rsidR="003A3CE8" w:rsidRPr="00A37FB6">
        <w:rPr>
          <w:b/>
          <w:bCs/>
          <w:sz w:val="22"/>
          <w:szCs w:val="22"/>
        </w:rPr>
        <w:t>Logistyki Materiałowej</w:t>
      </w:r>
      <w:r w:rsidR="003A3CE8" w:rsidRPr="00A37FB6">
        <w:rPr>
          <w:sz w:val="22"/>
          <w:szCs w:val="22"/>
        </w:rPr>
        <w:t xml:space="preserve"> </w:t>
      </w:r>
      <w:r w:rsidRPr="00A37FB6">
        <w:rPr>
          <w:sz w:val="22"/>
          <w:szCs w:val="22"/>
        </w:rPr>
        <w:t xml:space="preserve">lub w </w:t>
      </w:r>
      <w:r w:rsidRPr="00A37FB6">
        <w:rPr>
          <w:b/>
          <w:sz w:val="22"/>
          <w:szCs w:val="22"/>
        </w:rPr>
        <w:t>Specjalistycznej Jednostce Organizacyjnej</w:t>
      </w:r>
      <w:r w:rsidRPr="00A37FB6">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A37FB6" w:rsidRDefault="0069598A" w:rsidP="0069598A">
      <w:pPr>
        <w:ind w:left="567"/>
        <w:jc w:val="both"/>
        <w:rPr>
          <w:sz w:val="22"/>
          <w:szCs w:val="22"/>
        </w:rPr>
      </w:pPr>
      <w:r w:rsidRPr="00A37FB6">
        <w:rPr>
          <w:sz w:val="22"/>
          <w:szCs w:val="22"/>
        </w:rPr>
        <w:t>Próby zmiany terminu  realizacji zamówienia w sposób inny niż wyżej opisany</w:t>
      </w:r>
      <w:r w:rsidR="00C65D1B" w:rsidRPr="00A37FB6">
        <w:rPr>
          <w:sz w:val="22"/>
          <w:szCs w:val="22"/>
        </w:rPr>
        <w:t xml:space="preserve"> oraz po upływie wymaganego terminu </w:t>
      </w:r>
      <w:r w:rsidRPr="00A37FB6">
        <w:rPr>
          <w:sz w:val="22"/>
          <w:szCs w:val="22"/>
        </w:rPr>
        <w:t xml:space="preserve"> </w:t>
      </w:r>
      <w:r w:rsidR="00C65D1B" w:rsidRPr="00A37FB6">
        <w:rPr>
          <w:sz w:val="22"/>
          <w:szCs w:val="22"/>
        </w:rPr>
        <w:t xml:space="preserve">dostawy </w:t>
      </w:r>
      <w:r w:rsidRPr="00A37FB6">
        <w:rPr>
          <w:sz w:val="22"/>
          <w:szCs w:val="22"/>
        </w:rPr>
        <w:t>Zamawiający uzna za bezskuteczne.</w:t>
      </w:r>
    </w:p>
    <w:p w14:paraId="7464EA2B" w14:textId="77777777" w:rsidR="0069598A" w:rsidRPr="00A37FB6" w:rsidRDefault="0069598A">
      <w:pPr>
        <w:numPr>
          <w:ilvl w:val="0"/>
          <w:numId w:val="75"/>
        </w:numPr>
        <w:ind w:left="284" w:hanging="284"/>
        <w:jc w:val="both"/>
        <w:rPr>
          <w:sz w:val="22"/>
          <w:szCs w:val="22"/>
        </w:rPr>
      </w:pPr>
      <w:r w:rsidRPr="00A37FB6">
        <w:rPr>
          <w:sz w:val="22"/>
          <w:szCs w:val="22"/>
        </w:rPr>
        <w:t xml:space="preserve">Wykonawca zobowiązany jest dostarczyć dokumenty wymienione w </w:t>
      </w:r>
      <w:r w:rsidRPr="00A37FB6">
        <w:rPr>
          <w:b/>
          <w:sz w:val="22"/>
          <w:szCs w:val="22"/>
        </w:rPr>
        <w:t xml:space="preserve">Załączniku Nr 2 </w:t>
      </w:r>
      <w:r w:rsidRPr="00A37FB6">
        <w:rPr>
          <w:sz w:val="22"/>
          <w:szCs w:val="22"/>
        </w:rPr>
        <w:t>do umowy.</w:t>
      </w:r>
    </w:p>
    <w:p w14:paraId="5E787625" w14:textId="77777777" w:rsidR="0069598A" w:rsidRPr="00A37FB6" w:rsidRDefault="0069598A">
      <w:pPr>
        <w:numPr>
          <w:ilvl w:val="0"/>
          <w:numId w:val="75"/>
        </w:numPr>
        <w:ind w:left="284" w:hanging="284"/>
        <w:jc w:val="both"/>
        <w:rPr>
          <w:sz w:val="22"/>
          <w:szCs w:val="22"/>
        </w:rPr>
      </w:pPr>
      <w:r w:rsidRPr="00A37FB6">
        <w:rPr>
          <w:sz w:val="22"/>
          <w:szCs w:val="22"/>
        </w:rPr>
        <w:t>Wykonawca zobowiązany jest do sporządzania w Portalu Dostawcy Polskiej Grupy Górniczej S.A. dowodów dostaw oraz dołączania wydruków do każdej realizowanej dostawy.</w:t>
      </w:r>
    </w:p>
    <w:p w14:paraId="4E595377" w14:textId="77777777" w:rsidR="0069598A" w:rsidRPr="00A37FB6" w:rsidRDefault="0069598A">
      <w:pPr>
        <w:numPr>
          <w:ilvl w:val="0"/>
          <w:numId w:val="75"/>
        </w:numPr>
        <w:ind w:left="284" w:hanging="284"/>
        <w:jc w:val="both"/>
        <w:rPr>
          <w:sz w:val="22"/>
          <w:szCs w:val="22"/>
        </w:rPr>
      </w:pPr>
      <w:r w:rsidRPr="00A37FB6">
        <w:rPr>
          <w:sz w:val="22"/>
          <w:szCs w:val="22"/>
        </w:rPr>
        <w:t xml:space="preserve">Zamawiający zastrzega sobie prawo złożenia zamówienia ze wskazaniem miejsca realizacji dostawy na adresy wskazane w zamówieniach. </w:t>
      </w:r>
      <w:r w:rsidRPr="00A37FB6">
        <w:rPr>
          <w:b/>
          <w:sz w:val="22"/>
          <w:szCs w:val="22"/>
        </w:rPr>
        <w:t>Szczegółowy wykaz adresów dostawy</w:t>
      </w:r>
      <w:r w:rsidRPr="00A37FB6">
        <w:rPr>
          <w:sz w:val="22"/>
          <w:szCs w:val="22"/>
        </w:rPr>
        <w:t xml:space="preserve"> przedstawiono w </w:t>
      </w:r>
      <w:r w:rsidRPr="00A37FB6">
        <w:rPr>
          <w:b/>
          <w:sz w:val="22"/>
          <w:szCs w:val="22"/>
        </w:rPr>
        <w:t xml:space="preserve">§ 13 </w:t>
      </w:r>
      <w:proofErr w:type="spellStart"/>
      <w:r w:rsidRPr="00A37FB6">
        <w:rPr>
          <w:sz w:val="22"/>
          <w:szCs w:val="22"/>
        </w:rPr>
        <w:t>OWZiRD</w:t>
      </w:r>
      <w:proofErr w:type="spellEnd"/>
      <w:r w:rsidRPr="00A37FB6">
        <w:rPr>
          <w:sz w:val="22"/>
          <w:szCs w:val="22"/>
        </w:rPr>
        <w:t xml:space="preserve">  które stanowią</w:t>
      </w:r>
      <w:r w:rsidRPr="00A37FB6">
        <w:rPr>
          <w:b/>
          <w:sz w:val="22"/>
          <w:szCs w:val="22"/>
        </w:rPr>
        <w:t xml:space="preserve"> Załącznik nr 3 umowy</w:t>
      </w:r>
      <w:r w:rsidRPr="00A37FB6">
        <w:rPr>
          <w:sz w:val="22"/>
          <w:szCs w:val="22"/>
        </w:rPr>
        <w:t>.</w:t>
      </w:r>
    </w:p>
    <w:p w14:paraId="53E3D6E5" w14:textId="77777777" w:rsidR="0069598A" w:rsidRPr="00A37FB6" w:rsidRDefault="0069598A" w:rsidP="0069598A">
      <w:pPr>
        <w:jc w:val="center"/>
        <w:rPr>
          <w:b/>
          <w:sz w:val="22"/>
          <w:szCs w:val="22"/>
        </w:rPr>
      </w:pPr>
    </w:p>
    <w:p w14:paraId="66B7E0C9" w14:textId="77777777" w:rsidR="0069598A" w:rsidRPr="00A37FB6" w:rsidRDefault="0069598A" w:rsidP="0069598A">
      <w:pPr>
        <w:jc w:val="center"/>
        <w:rPr>
          <w:b/>
          <w:sz w:val="22"/>
          <w:szCs w:val="22"/>
        </w:rPr>
      </w:pPr>
      <w:r w:rsidRPr="00A37FB6">
        <w:rPr>
          <w:b/>
          <w:sz w:val="22"/>
          <w:szCs w:val="22"/>
        </w:rPr>
        <w:t>§9</w:t>
      </w:r>
    </w:p>
    <w:p w14:paraId="373777CE" w14:textId="77777777" w:rsidR="0069598A" w:rsidRPr="00A37FB6" w:rsidRDefault="0069598A" w:rsidP="0069598A">
      <w:pPr>
        <w:jc w:val="center"/>
        <w:rPr>
          <w:b/>
          <w:sz w:val="22"/>
          <w:szCs w:val="22"/>
        </w:rPr>
      </w:pPr>
      <w:r w:rsidRPr="00A37FB6">
        <w:rPr>
          <w:b/>
          <w:sz w:val="22"/>
          <w:szCs w:val="22"/>
        </w:rPr>
        <w:t>POSTANOWIENIA KOŃCOWE</w:t>
      </w:r>
    </w:p>
    <w:p w14:paraId="65FBEC2E" w14:textId="77777777" w:rsidR="0069598A" w:rsidRPr="00A37FB6" w:rsidRDefault="0069598A">
      <w:pPr>
        <w:numPr>
          <w:ilvl w:val="0"/>
          <w:numId w:val="68"/>
        </w:numPr>
        <w:tabs>
          <w:tab w:val="clear" w:pos="426"/>
          <w:tab w:val="num" w:pos="284"/>
        </w:tabs>
        <w:ind w:left="284" w:hanging="284"/>
        <w:jc w:val="both"/>
        <w:rPr>
          <w:sz w:val="22"/>
          <w:szCs w:val="22"/>
        </w:rPr>
      </w:pPr>
      <w:r w:rsidRPr="00A37FB6">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A37FB6" w:rsidRDefault="0069598A">
      <w:pPr>
        <w:numPr>
          <w:ilvl w:val="0"/>
          <w:numId w:val="68"/>
        </w:numPr>
        <w:tabs>
          <w:tab w:val="clear" w:pos="426"/>
          <w:tab w:val="num" w:pos="284"/>
        </w:tabs>
        <w:ind w:left="284" w:hanging="284"/>
        <w:jc w:val="both"/>
        <w:rPr>
          <w:sz w:val="22"/>
          <w:szCs w:val="22"/>
        </w:rPr>
      </w:pPr>
      <w:r w:rsidRPr="00A37FB6">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A37FB6" w:rsidRDefault="0069598A">
      <w:pPr>
        <w:numPr>
          <w:ilvl w:val="0"/>
          <w:numId w:val="68"/>
        </w:numPr>
        <w:tabs>
          <w:tab w:val="clear" w:pos="426"/>
          <w:tab w:val="num" w:pos="284"/>
        </w:tabs>
        <w:ind w:left="284" w:hanging="284"/>
        <w:jc w:val="both"/>
        <w:rPr>
          <w:sz w:val="22"/>
          <w:szCs w:val="22"/>
        </w:rPr>
      </w:pPr>
      <w:r w:rsidRPr="00A37FB6">
        <w:rPr>
          <w:sz w:val="22"/>
          <w:szCs w:val="22"/>
        </w:rPr>
        <w:t>W przypadku braku możliwości polubownego rozwiązania spory poddawane będą do rozstrzygnięcia przez sąd właściwy rzeczowo i miejscowo dla Zamawiającego.</w:t>
      </w:r>
    </w:p>
    <w:p w14:paraId="2F5CB90A" w14:textId="77777777" w:rsidR="0069598A" w:rsidRPr="00A37FB6" w:rsidRDefault="0069598A">
      <w:pPr>
        <w:numPr>
          <w:ilvl w:val="0"/>
          <w:numId w:val="68"/>
        </w:numPr>
        <w:tabs>
          <w:tab w:val="clear" w:pos="426"/>
          <w:tab w:val="num" w:pos="284"/>
        </w:tabs>
        <w:ind w:left="284" w:hanging="284"/>
        <w:jc w:val="both"/>
        <w:rPr>
          <w:sz w:val="22"/>
          <w:szCs w:val="22"/>
        </w:rPr>
      </w:pPr>
      <w:r w:rsidRPr="00A37FB6">
        <w:rPr>
          <w:sz w:val="22"/>
          <w:szCs w:val="22"/>
        </w:rPr>
        <w:t>W sprawach nieuregulowanych w umowie stosuje się powszechnie obowiązujące przepisy prawa polskiego.</w:t>
      </w:r>
    </w:p>
    <w:p w14:paraId="73C61C75" w14:textId="08BB3077" w:rsidR="00FF2F52" w:rsidRPr="00A37FB6" w:rsidRDefault="00FF2F52" w:rsidP="00FF2F52">
      <w:pPr>
        <w:numPr>
          <w:ilvl w:val="0"/>
          <w:numId w:val="68"/>
        </w:numPr>
        <w:tabs>
          <w:tab w:val="clear" w:pos="426"/>
          <w:tab w:val="num" w:pos="284"/>
        </w:tabs>
        <w:ind w:left="284" w:hanging="284"/>
        <w:rPr>
          <w:sz w:val="22"/>
          <w:szCs w:val="22"/>
        </w:rPr>
      </w:pPr>
      <w:r w:rsidRPr="00A37FB6">
        <w:rPr>
          <w:sz w:val="22"/>
          <w:szCs w:val="22"/>
        </w:rPr>
        <w:lastRenderedPageBreak/>
        <w:t xml:space="preserve">Umowa została sporządzona w 2 jednobrzmiących egzemplarzach po 1 egzemplarzu dla każdej ze Stron. </w:t>
      </w:r>
      <w:r w:rsidRPr="00A37FB6">
        <w:rPr>
          <w:i/>
          <w:iCs/>
          <w:sz w:val="22"/>
          <w:szCs w:val="22"/>
        </w:rPr>
        <w:t>(zapis tylko w przypadku wersji papierowej.)</w:t>
      </w:r>
    </w:p>
    <w:p w14:paraId="12D440C9" w14:textId="77777777" w:rsidR="00FF2F52" w:rsidRPr="00A37FB6" w:rsidRDefault="00FF2F52" w:rsidP="00FF2F52">
      <w:pPr>
        <w:ind w:left="284"/>
        <w:jc w:val="both"/>
        <w:rPr>
          <w:sz w:val="22"/>
          <w:szCs w:val="22"/>
        </w:rPr>
      </w:pPr>
    </w:p>
    <w:p w14:paraId="1A93CBAB" w14:textId="77777777" w:rsidR="00FE62B6" w:rsidRPr="00A37FB6" w:rsidRDefault="00FE62B6" w:rsidP="00FF2F52">
      <w:pPr>
        <w:ind w:left="284"/>
        <w:jc w:val="both"/>
        <w:rPr>
          <w:sz w:val="22"/>
          <w:szCs w:val="22"/>
        </w:rPr>
      </w:pPr>
    </w:p>
    <w:p w14:paraId="195C5CF8" w14:textId="77777777" w:rsidR="00FE62B6" w:rsidRPr="00A37FB6" w:rsidRDefault="00FE62B6" w:rsidP="00FF2F52">
      <w:pPr>
        <w:ind w:left="284"/>
        <w:jc w:val="both"/>
        <w:rPr>
          <w:sz w:val="22"/>
          <w:szCs w:val="22"/>
        </w:rPr>
      </w:pPr>
    </w:p>
    <w:p w14:paraId="24FEE3DA" w14:textId="77777777" w:rsidR="00FE62B6" w:rsidRPr="00A37FB6" w:rsidRDefault="00FE62B6" w:rsidP="00FF2F52">
      <w:pPr>
        <w:ind w:left="284"/>
        <w:jc w:val="both"/>
        <w:rPr>
          <w:sz w:val="22"/>
          <w:szCs w:val="22"/>
        </w:rPr>
      </w:pPr>
    </w:p>
    <w:p w14:paraId="477277DC" w14:textId="657D29CE" w:rsidR="00FE62B6" w:rsidRPr="00A37FB6" w:rsidRDefault="00FE62B6" w:rsidP="00FE62B6">
      <w:pPr>
        <w:jc w:val="both"/>
        <w:rPr>
          <w:i/>
          <w:iCs/>
          <w:sz w:val="22"/>
          <w:szCs w:val="22"/>
        </w:rPr>
      </w:pPr>
      <w:r w:rsidRPr="00A37FB6">
        <w:rPr>
          <w:i/>
          <w:iCs/>
          <w:sz w:val="22"/>
          <w:szCs w:val="22"/>
        </w:rPr>
        <w:t>(</w:t>
      </w:r>
      <w:r w:rsidR="00356A83" w:rsidRPr="00A37FB6">
        <w:rPr>
          <w:i/>
          <w:iCs/>
          <w:sz w:val="22"/>
          <w:szCs w:val="22"/>
        </w:rPr>
        <w:t xml:space="preserve">miejsca na podpis tylko </w:t>
      </w:r>
      <w:r w:rsidRPr="00A37FB6">
        <w:rPr>
          <w:i/>
          <w:iCs/>
          <w:sz w:val="22"/>
          <w:szCs w:val="22"/>
        </w:rPr>
        <w:t>w przypadku wersji papierowej)</w:t>
      </w:r>
    </w:p>
    <w:p w14:paraId="528B5CC3" w14:textId="77777777" w:rsidR="00FE62B6" w:rsidRPr="00A37FB6" w:rsidRDefault="00FE62B6" w:rsidP="00FF2F52">
      <w:pPr>
        <w:ind w:left="284"/>
        <w:jc w:val="both"/>
        <w:rPr>
          <w:sz w:val="22"/>
          <w:szCs w:val="22"/>
        </w:rPr>
      </w:pPr>
    </w:p>
    <w:p w14:paraId="13337586" w14:textId="77777777" w:rsidR="0069598A" w:rsidRPr="00A37FB6" w:rsidRDefault="0069598A" w:rsidP="005C3DDE">
      <w:pPr>
        <w:pStyle w:val="Tekstumowy"/>
        <w:numPr>
          <w:ilvl w:val="0"/>
          <w:numId w:val="0"/>
        </w:numPr>
        <w:rPr>
          <w:b/>
        </w:rPr>
      </w:pPr>
    </w:p>
    <w:p w14:paraId="383054B2" w14:textId="77777777" w:rsidR="0069598A" w:rsidRPr="00A37FB6" w:rsidRDefault="0069598A" w:rsidP="0069598A">
      <w:pPr>
        <w:jc w:val="center"/>
        <w:rPr>
          <w:sz w:val="22"/>
          <w:szCs w:val="22"/>
        </w:rPr>
      </w:pPr>
      <w:r w:rsidRPr="00A37FB6">
        <w:rPr>
          <w:sz w:val="22"/>
          <w:szCs w:val="22"/>
        </w:rPr>
        <w:t>WYKONAWCA</w:t>
      </w:r>
      <w:r w:rsidRPr="00A37FB6">
        <w:rPr>
          <w:sz w:val="22"/>
          <w:szCs w:val="22"/>
        </w:rPr>
        <w:tab/>
      </w:r>
      <w:r w:rsidRPr="00A37FB6">
        <w:rPr>
          <w:sz w:val="22"/>
          <w:szCs w:val="22"/>
        </w:rPr>
        <w:tab/>
      </w:r>
      <w:r w:rsidRPr="00A37FB6">
        <w:rPr>
          <w:sz w:val="22"/>
          <w:szCs w:val="22"/>
        </w:rPr>
        <w:tab/>
      </w:r>
      <w:r w:rsidRPr="00A37FB6">
        <w:rPr>
          <w:sz w:val="22"/>
          <w:szCs w:val="22"/>
        </w:rPr>
        <w:tab/>
      </w:r>
      <w:r w:rsidRPr="00A37FB6">
        <w:rPr>
          <w:sz w:val="22"/>
          <w:szCs w:val="22"/>
        </w:rPr>
        <w:tab/>
      </w:r>
      <w:r w:rsidRPr="00A37FB6">
        <w:rPr>
          <w:sz w:val="22"/>
          <w:szCs w:val="22"/>
        </w:rPr>
        <w:tab/>
        <w:t>ZAMAWIAJĄCY</w:t>
      </w:r>
    </w:p>
    <w:p w14:paraId="312E014A" w14:textId="77777777" w:rsidR="0069598A" w:rsidRPr="00A37FB6" w:rsidRDefault="0069598A" w:rsidP="0069598A">
      <w:pPr>
        <w:jc w:val="center"/>
        <w:rPr>
          <w:sz w:val="22"/>
          <w:szCs w:val="22"/>
        </w:rPr>
      </w:pPr>
    </w:p>
    <w:p w14:paraId="4CF43871" w14:textId="77777777" w:rsidR="0069598A" w:rsidRPr="00A37FB6" w:rsidRDefault="0069598A" w:rsidP="0069598A">
      <w:pPr>
        <w:jc w:val="center"/>
        <w:rPr>
          <w:sz w:val="22"/>
          <w:szCs w:val="22"/>
        </w:rPr>
      </w:pPr>
      <w:r w:rsidRPr="00A37FB6">
        <w:rPr>
          <w:sz w:val="22"/>
          <w:szCs w:val="22"/>
        </w:rPr>
        <w:t>1. ___________________________</w:t>
      </w:r>
      <w:r w:rsidRPr="00A37FB6">
        <w:rPr>
          <w:sz w:val="22"/>
          <w:szCs w:val="22"/>
        </w:rPr>
        <w:tab/>
      </w:r>
      <w:r w:rsidRPr="00A37FB6">
        <w:rPr>
          <w:sz w:val="22"/>
          <w:szCs w:val="22"/>
        </w:rPr>
        <w:tab/>
      </w:r>
      <w:r w:rsidRPr="00A37FB6">
        <w:rPr>
          <w:sz w:val="22"/>
          <w:szCs w:val="22"/>
        </w:rPr>
        <w:tab/>
      </w:r>
      <w:r w:rsidRPr="00A37FB6">
        <w:rPr>
          <w:sz w:val="22"/>
          <w:szCs w:val="22"/>
        </w:rPr>
        <w:tab/>
        <w:t>1. ___________________________</w:t>
      </w:r>
    </w:p>
    <w:p w14:paraId="5026289B" w14:textId="77777777" w:rsidR="0069598A" w:rsidRPr="00A37FB6" w:rsidRDefault="0069598A" w:rsidP="0069598A">
      <w:pPr>
        <w:jc w:val="center"/>
        <w:rPr>
          <w:sz w:val="22"/>
          <w:szCs w:val="22"/>
        </w:rPr>
      </w:pPr>
    </w:p>
    <w:p w14:paraId="62F0AF2D" w14:textId="77777777" w:rsidR="0069598A" w:rsidRPr="00A37FB6" w:rsidRDefault="0069598A" w:rsidP="0069598A">
      <w:pPr>
        <w:jc w:val="center"/>
        <w:rPr>
          <w:sz w:val="22"/>
          <w:szCs w:val="22"/>
        </w:rPr>
      </w:pPr>
    </w:p>
    <w:p w14:paraId="467D4EA1" w14:textId="77777777" w:rsidR="0069598A" w:rsidRPr="00A37FB6" w:rsidRDefault="0069598A" w:rsidP="0069598A">
      <w:pPr>
        <w:jc w:val="center"/>
        <w:rPr>
          <w:sz w:val="22"/>
          <w:szCs w:val="22"/>
        </w:rPr>
      </w:pPr>
      <w:r w:rsidRPr="00A37FB6">
        <w:rPr>
          <w:sz w:val="22"/>
          <w:szCs w:val="22"/>
        </w:rPr>
        <w:t>2. ___________________________</w:t>
      </w:r>
      <w:r w:rsidRPr="00A37FB6">
        <w:rPr>
          <w:sz w:val="22"/>
          <w:szCs w:val="22"/>
        </w:rPr>
        <w:tab/>
      </w:r>
      <w:r w:rsidRPr="00A37FB6">
        <w:rPr>
          <w:sz w:val="22"/>
          <w:szCs w:val="22"/>
        </w:rPr>
        <w:tab/>
      </w:r>
      <w:r w:rsidRPr="00A37FB6">
        <w:rPr>
          <w:sz w:val="22"/>
          <w:szCs w:val="22"/>
        </w:rPr>
        <w:tab/>
      </w:r>
      <w:r w:rsidRPr="00A37FB6">
        <w:rPr>
          <w:sz w:val="22"/>
          <w:szCs w:val="22"/>
        </w:rPr>
        <w:tab/>
        <w:t>2. ___________________________</w:t>
      </w:r>
    </w:p>
    <w:p w14:paraId="503E44F0" w14:textId="77777777" w:rsidR="0069598A" w:rsidRPr="00A37FB6" w:rsidRDefault="0069598A" w:rsidP="0069598A">
      <w:pPr>
        <w:jc w:val="right"/>
        <w:rPr>
          <w:sz w:val="22"/>
          <w:szCs w:val="22"/>
        </w:rPr>
      </w:pPr>
      <w:r w:rsidRPr="00A37FB6">
        <w:rPr>
          <w:b/>
          <w:sz w:val="22"/>
          <w:szCs w:val="22"/>
        </w:rPr>
        <w:br w:type="page"/>
      </w:r>
      <w:r w:rsidRPr="00A37FB6">
        <w:rPr>
          <w:b/>
          <w:sz w:val="22"/>
          <w:szCs w:val="22"/>
        </w:rPr>
        <w:lastRenderedPageBreak/>
        <w:t>Załącznik Nr 1 do umowy nr ______________</w:t>
      </w:r>
    </w:p>
    <w:p w14:paraId="49EEAA14" w14:textId="77777777" w:rsidR="0069598A" w:rsidRPr="00A37FB6" w:rsidRDefault="0069598A" w:rsidP="0069598A">
      <w:pPr>
        <w:rPr>
          <w:b/>
          <w:sz w:val="22"/>
          <w:szCs w:val="22"/>
        </w:rPr>
      </w:pPr>
    </w:p>
    <w:p w14:paraId="5F307504" w14:textId="77777777" w:rsidR="0069598A" w:rsidRPr="00A37FB6" w:rsidRDefault="0069598A" w:rsidP="0069598A">
      <w:pPr>
        <w:rPr>
          <w:b/>
          <w:sz w:val="22"/>
          <w:szCs w:val="22"/>
        </w:rPr>
      </w:pPr>
    </w:p>
    <w:p w14:paraId="29F98D6F" w14:textId="63FF9628" w:rsidR="0069598A" w:rsidRPr="00A37FB6" w:rsidRDefault="0069598A" w:rsidP="0069598A">
      <w:pPr>
        <w:jc w:val="center"/>
        <w:rPr>
          <w:sz w:val="22"/>
          <w:szCs w:val="24"/>
        </w:rPr>
      </w:pPr>
      <w:r w:rsidRPr="00A37FB6">
        <w:rPr>
          <w:b/>
          <w:sz w:val="22"/>
          <w:szCs w:val="22"/>
        </w:rPr>
        <w:t>CENY JEDNOSTKOWE I WARTOŚĆ UDZIELONEGO ZAMÓWIENIA</w:t>
      </w:r>
    </w:p>
    <w:p w14:paraId="65B3B5FC" w14:textId="77777777" w:rsidR="0069598A" w:rsidRPr="00A37FB6" w:rsidRDefault="0069598A" w:rsidP="0069598A">
      <w:pPr>
        <w:rPr>
          <w:sz w:val="22"/>
          <w:szCs w:val="24"/>
        </w:rPr>
      </w:pPr>
    </w:p>
    <w:p w14:paraId="3A597C82" w14:textId="5127EBAF" w:rsidR="0069598A" w:rsidRPr="00A37FB6" w:rsidRDefault="0069598A" w:rsidP="0069598A">
      <w:pPr>
        <w:rPr>
          <w:sz w:val="22"/>
          <w:szCs w:val="24"/>
        </w:rPr>
      </w:pPr>
      <w:r w:rsidRPr="00A37FB6">
        <w:rPr>
          <w:i/>
          <w:sz w:val="22"/>
          <w:szCs w:val="22"/>
        </w:rPr>
        <w:t>wydruk z systemu -  załącznik do umowy WPT – 6 ceny jednostkowe z indeksami)</w:t>
      </w:r>
    </w:p>
    <w:p w14:paraId="3CECADBF" w14:textId="77777777" w:rsidR="0069598A" w:rsidRPr="00A37FB6" w:rsidRDefault="0069598A" w:rsidP="0069598A">
      <w:pPr>
        <w:jc w:val="center"/>
        <w:rPr>
          <w:b/>
          <w:sz w:val="22"/>
          <w:szCs w:val="22"/>
        </w:rPr>
      </w:pPr>
    </w:p>
    <w:p w14:paraId="43E3212D" w14:textId="77777777" w:rsidR="0069598A" w:rsidRPr="00A37FB6" w:rsidRDefault="0069598A" w:rsidP="0069598A">
      <w:pPr>
        <w:jc w:val="center"/>
        <w:rPr>
          <w:b/>
          <w:sz w:val="22"/>
          <w:szCs w:val="22"/>
        </w:rPr>
      </w:pPr>
    </w:p>
    <w:p w14:paraId="753AA6B1" w14:textId="77777777" w:rsidR="0069598A" w:rsidRPr="00A37FB6" w:rsidRDefault="0069598A" w:rsidP="0069598A">
      <w:pPr>
        <w:jc w:val="center"/>
        <w:rPr>
          <w:b/>
          <w:sz w:val="22"/>
          <w:szCs w:val="22"/>
        </w:rPr>
      </w:pPr>
    </w:p>
    <w:p w14:paraId="08C9214D" w14:textId="77777777" w:rsidR="0069598A" w:rsidRPr="00A37FB6" w:rsidRDefault="0069598A" w:rsidP="0069598A">
      <w:pPr>
        <w:jc w:val="center"/>
        <w:rPr>
          <w:b/>
          <w:sz w:val="22"/>
          <w:szCs w:val="22"/>
        </w:rPr>
      </w:pPr>
    </w:p>
    <w:p w14:paraId="10C3229D" w14:textId="77777777" w:rsidR="0069598A" w:rsidRPr="00A37FB6" w:rsidRDefault="0069598A" w:rsidP="0069598A">
      <w:pPr>
        <w:jc w:val="center"/>
        <w:rPr>
          <w:b/>
          <w:sz w:val="22"/>
          <w:szCs w:val="22"/>
        </w:rPr>
      </w:pPr>
    </w:p>
    <w:p w14:paraId="6F661510" w14:textId="77777777" w:rsidR="0069598A" w:rsidRPr="00A37FB6" w:rsidRDefault="0069598A" w:rsidP="0069598A">
      <w:pPr>
        <w:jc w:val="center"/>
        <w:rPr>
          <w:b/>
          <w:sz w:val="22"/>
          <w:szCs w:val="22"/>
        </w:rPr>
      </w:pPr>
    </w:p>
    <w:p w14:paraId="2D0AD571" w14:textId="77777777" w:rsidR="00FE62B6" w:rsidRPr="00A37FB6" w:rsidRDefault="00FE62B6" w:rsidP="00FE62B6">
      <w:pPr>
        <w:jc w:val="both"/>
        <w:rPr>
          <w:i/>
          <w:iCs/>
          <w:sz w:val="22"/>
          <w:szCs w:val="22"/>
        </w:rPr>
      </w:pPr>
      <w:r w:rsidRPr="00A37FB6">
        <w:rPr>
          <w:i/>
          <w:iCs/>
          <w:sz w:val="22"/>
          <w:szCs w:val="22"/>
        </w:rPr>
        <w:t>(w przypadku wersji papierowej)</w:t>
      </w:r>
    </w:p>
    <w:p w14:paraId="339FCDC2" w14:textId="77777777" w:rsidR="0069598A" w:rsidRPr="00A37FB6" w:rsidRDefault="0069598A" w:rsidP="0069598A">
      <w:pPr>
        <w:jc w:val="center"/>
        <w:rPr>
          <w:b/>
          <w:sz w:val="22"/>
          <w:szCs w:val="22"/>
        </w:rPr>
      </w:pPr>
    </w:p>
    <w:p w14:paraId="2F426E02" w14:textId="3A42E6DF" w:rsidR="0069598A" w:rsidRPr="00A37FB6" w:rsidRDefault="0069598A" w:rsidP="0069598A">
      <w:pPr>
        <w:jc w:val="center"/>
        <w:rPr>
          <w:b/>
          <w:sz w:val="22"/>
          <w:szCs w:val="22"/>
        </w:rPr>
      </w:pPr>
      <w:r w:rsidRPr="00A37FB6">
        <w:rPr>
          <w:b/>
          <w:sz w:val="22"/>
          <w:szCs w:val="22"/>
        </w:rPr>
        <w:t>WYKONAWCA</w:t>
      </w:r>
      <w:r w:rsidRPr="00A37FB6">
        <w:rPr>
          <w:b/>
          <w:sz w:val="22"/>
          <w:szCs w:val="22"/>
        </w:rPr>
        <w:tab/>
      </w:r>
      <w:r w:rsidRPr="00A37FB6">
        <w:rPr>
          <w:b/>
          <w:sz w:val="22"/>
          <w:szCs w:val="22"/>
        </w:rPr>
        <w:tab/>
      </w:r>
      <w:r w:rsidRPr="00A37FB6">
        <w:rPr>
          <w:b/>
          <w:sz w:val="22"/>
          <w:szCs w:val="22"/>
        </w:rPr>
        <w:tab/>
      </w:r>
      <w:r w:rsidRPr="00A37FB6">
        <w:rPr>
          <w:b/>
          <w:sz w:val="22"/>
          <w:szCs w:val="22"/>
        </w:rPr>
        <w:tab/>
      </w:r>
      <w:r w:rsidRPr="00A37FB6">
        <w:rPr>
          <w:b/>
          <w:sz w:val="22"/>
          <w:szCs w:val="22"/>
        </w:rPr>
        <w:tab/>
      </w:r>
      <w:r w:rsidRPr="00A37FB6">
        <w:rPr>
          <w:b/>
          <w:sz w:val="22"/>
          <w:szCs w:val="22"/>
        </w:rPr>
        <w:tab/>
        <w:t>ZAMAWIAJĄCY</w:t>
      </w:r>
    </w:p>
    <w:p w14:paraId="228303B1" w14:textId="77777777" w:rsidR="0069598A" w:rsidRPr="00A37FB6" w:rsidRDefault="0069598A" w:rsidP="0069598A">
      <w:pPr>
        <w:jc w:val="center"/>
        <w:rPr>
          <w:sz w:val="22"/>
          <w:szCs w:val="22"/>
        </w:rPr>
      </w:pPr>
    </w:p>
    <w:p w14:paraId="17316349" w14:textId="77777777" w:rsidR="0069598A" w:rsidRPr="00A37FB6" w:rsidRDefault="0069598A" w:rsidP="0069598A">
      <w:pPr>
        <w:jc w:val="center"/>
        <w:rPr>
          <w:sz w:val="22"/>
          <w:szCs w:val="22"/>
        </w:rPr>
      </w:pPr>
    </w:p>
    <w:p w14:paraId="5CBAB405" w14:textId="77777777" w:rsidR="0069598A" w:rsidRPr="00A37FB6" w:rsidRDefault="0069598A" w:rsidP="0069598A">
      <w:pPr>
        <w:jc w:val="center"/>
        <w:rPr>
          <w:sz w:val="22"/>
          <w:szCs w:val="22"/>
        </w:rPr>
      </w:pPr>
    </w:p>
    <w:p w14:paraId="01990F1E" w14:textId="77777777" w:rsidR="0069598A" w:rsidRPr="00A37FB6" w:rsidRDefault="0069598A" w:rsidP="0069598A">
      <w:pPr>
        <w:jc w:val="center"/>
        <w:rPr>
          <w:sz w:val="22"/>
          <w:szCs w:val="22"/>
        </w:rPr>
      </w:pPr>
      <w:r w:rsidRPr="00A37FB6">
        <w:rPr>
          <w:sz w:val="22"/>
          <w:szCs w:val="22"/>
        </w:rPr>
        <w:t>1. ___________________________</w:t>
      </w:r>
      <w:r w:rsidRPr="00A37FB6">
        <w:rPr>
          <w:sz w:val="22"/>
          <w:szCs w:val="22"/>
        </w:rPr>
        <w:tab/>
      </w:r>
      <w:r w:rsidRPr="00A37FB6">
        <w:rPr>
          <w:sz w:val="22"/>
          <w:szCs w:val="22"/>
        </w:rPr>
        <w:tab/>
      </w:r>
      <w:r w:rsidRPr="00A37FB6">
        <w:rPr>
          <w:sz w:val="22"/>
          <w:szCs w:val="22"/>
        </w:rPr>
        <w:tab/>
      </w:r>
      <w:r w:rsidRPr="00A37FB6">
        <w:rPr>
          <w:sz w:val="22"/>
          <w:szCs w:val="22"/>
        </w:rPr>
        <w:tab/>
        <w:t>1. ___________________________</w:t>
      </w:r>
    </w:p>
    <w:p w14:paraId="67E5A991" w14:textId="77777777" w:rsidR="0069598A" w:rsidRPr="00A37FB6" w:rsidRDefault="0069598A" w:rsidP="0069598A">
      <w:pPr>
        <w:jc w:val="center"/>
        <w:rPr>
          <w:sz w:val="22"/>
          <w:szCs w:val="22"/>
        </w:rPr>
      </w:pPr>
    </w:p>
    <w:p w14:paraId="70A71E4E" w14:textId="77777777" w:rsidR="0069598A" w:rsidRPr="00A37FB6" w:rsidRDefault="0069598A" w:rsidP="0069598A">
      <w:pPr>
        <w:jc w:val="center"/>
        <w:rPr>
          <w:sz w:val="22"/>
          <w:szCs w:val="22"/>
        </w:rPr>
      </w:pPr>
    </w:p>
    <w:p w14:paraId="56427A97" w14:textId="77777777" w:rsidR="0069598A" w:rsidRPr="00A37FB6" w:rsidRDefault="0069598A" w:rsidP="0069598A">
      <w:pPr>
        <w:jc w:val="center"/>
        <w:rPr>
          <w:sz w:val="22"/>
          <w:szCs w:val="22"/>
        </w:rPr>
      </w:pPr>
    </w:p>
    <w:p w14:paraId="4F65CE31" w14:textId="77777777" w:rsidR="0069598A" w:rsidRPr="00A37FB6" w:rsidRDefault="0069598A" w:rsidP="0069598A">
      <w:pPr>
        <w:jc w:val="center"/>
        <w:rPr>
          <w:sz w:val="22"/>
          <w:szCs w:val="22"/>
        </w:rPr>
      </w:pPr>
      <w:r w:rsidRPr="00A37FB6">
        <w:rPr>
          <w:sz w:val="22"/>
          <w:szCs w:val="22"/>
        </w:rPr>
        <w:t>2. ___________________________</w:t>
      </w:r>
      <w:r w:rsidRPr="00A37FB6">
        <w:rPr>
          <w:sz w:val="22"/>
          <w:szCs w:val="22"/>
        </w:rPr>
        <w:tab/>
      </w:r>
      <w:r w:rsidRPr="00A37FB6">
        <w:rPr>
          <w:sz w:val="22"/>
          <w:szCs w:val="22"/>
        </w:rPr>
        <w:tab/>
      </w:r>
      <w:r w:rsidRPr="00A37FB6">
        <w:rPr>
          <w:sz w:val="22"/>
          <w:szCs w:val="22"/>
        </w:rPr>
        <w:tab/>
      </w:r>
      <w:r w:rsidRPr="00A37FB6">
        <w:rPr>
          <w:sz w:val="22"/>
          <w:szCs w:val="22"/>
        </w:rPr>
        <w:tab/>
        <w:t>2. ___________________________</w:t>
      </w:r>
    </w:p>
    <w:p w14:paraId="0FA417C1" w14:textId="77777777" w:rsidR="0069598A" w:rsidRPr="00A37FB6" w:rsidRDefault="0069598A" w:rsidP="0069598A">
      <w:pPr>
        <w:jc w:val="right"/>
        <w:rPr>
          <w:sz w:val="22"/>
          <w:szCs w:val="22"/>
        </w:rPr>
      </w:pPr>
      <w:r w:rsidRPr="00A37FB6">
        <w:rPr>
          <w:sz w:val="22"/>
          <w:szCs w:val="22"/>
        </w:rPr>
        <w:br w:type="page"/>
      </w:r>
      <w:r w:rsidRPr="00A37FB6">
        <w:rPr>
          <w:b/>
          <w:sz w:val="22"/>
          <w:szCs w:val="22"/>
        </w:rPr>
        <w:lastRenderedPageBreak/>
        <w:t>Załącznik Nr 1a do umowy nr ______________</w:t>
      </w:r>
    </w:p>
    <w:p w14:paraId="564BF4C8" w14:textId="77777777" w:rsidR="005C0700" w:rsidRPr="00A37FB6" w:rsidRDefault="005C0700" w:rsidP="005C0700">
      <w:pPr>
        <w:pStyle w:val="Tekstumowy"/>
        <w:numPr>
          <w:ilvl w:val="0"/>
          <w:numId w:val="0"/>
        </w:numPr>
        <w:rPr>
          <w:b/>
          <w:sz w:val="22"/>
          <w:szCs w:val="22"/>
        </w:rPr>
      </w:pPr>
    </w:p>
    <w:p w14:paraId="3AFA8329" w14:textId="77777777" w:rsidR="005C0700" w:rsidRPr="00A37FB6" w:rsidRDefault="005C0700" w:rsidP="005C0700">
      <w:pPr>
        <w:pStyle w:val="Tekstumowy"/>
        <w:numPr>
          <w:ilvl w:val="0"/>
          <w:numId w:val="0"/>
        </w:numPr>
        <w:rPr>
          <w:b/>
          <w:sz w:val="22"/>
          <w:szCs w:val="22"/>
        </w:rPr>
      </w:pPr>
    </w:p>
    <w:p w14:paraId="328982A8" w14:textId="77777777" w:rsidR="005C0700" w:rsidRPr="00A37FB6"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A37FB6" w:rsidRDefault="005C0700" w:rsidP="005C0700">
      <w:pPr>
        <w:pStyle w:val="Tekstumowy"/>
        <w:numPr>
          <w:ilvl w:val="0"/>
          <w:numId w:val="0"/>
        </w:numPr>
        <w:jc w:val="center"/>
        <w:rPr>
          <w:rFonts w:ascii="Times New Roman" w:hAnsi="Times New Roman" w:cs="Times New Roman"/>
          <w:i/>
          <w:sz w:val="22"/>
          <w:szCs w:val="22"/>
        </w:rPr>
      </w:pPr>
      <w:r w:rsidRPr="00A37FB6">
        <w:rPr>
          <w:rFonts w:ascii="Times New Roman" w:hAnsi="Times New Roman" w:cs="Times New Roman"/>
          <w:b/>
          <w:sz w:val="22"/>
          <w:szCs w:val="22"/>
        </w:rPr>
        <w:t xml:space="preserve">PRZEDMIOT UMOWY </w:t>
      </w:r>
      <w:r w:rsidRPr="00A37FB6">
        <w:rPr>
          <w:rFonts w:ascii="Times New Roman" w:hAnsi="Times New Roman" w:cs="Times New Roman"/>
          <w:i/>
          <w:sz w:val="22"/>
          <w:szCs w:val="22"/>
        </w:rPr>
        <w:t>(jeżeli dotyczy</w:t>
      </w:r>
    </w:p>
    <w:p w14:paraId="3E34411C" w14:textId="77777777" w:rsidR="005C0700" w:rsidRPr="00A37FB6" w:rsidRDefault="005C0700" w:rsidP="005C0700">
      <w:pPr>
        <w:pStyle w:val="Tekstumowy"/>
        <w:numPr>
          <w:ilvl w:val="0"/>
          <w:numId w:val="0"/>
        </w:numPr>
        <w:jc w:val="center"/>
        <w:rPr>
          <w:rFonts w:ascii="Times New Roman" w:hAnsi="Times New Roman" w:cs="Times New Roman"/>
          <w:i/>
          <w:sz w:val="22"/>
          <w:szCs w:val="22"/>
        </w:rPr>
      </w:pPr>
    </w:p>
    <w:p w14:paraId="7B1517C4" w14:textId="77777777" w:rsidR="005C0700" w:rsidRPr="00A37FB6" w:rsidRDefault="005C0700" w:rsidP="005C0700">
      <w:pPr>
        <w:pStyle w:val="Tekstumowy"/>
        <w:numPr>
          <w:ilvl w:val="0"/>
          <w:numId w:val="0"/>
        </w:numPr>
        <w:jc w:val="center"/>
        <w:rPr>
          <w:rFonts w:ascii="Times New Roman" w:hAnsi="Times New Roman" w:cs="Times New Roman"/>
          <w:i/>
          <w:sz w:val="22"/>
          <w:szCs w:val="22"/>
        </w:rPr>
      </w:pPr>
    </w:p>
    <w:p w14:paraId="733DA4C0" w14:textId="77777777" w:rsidR="005C0700" w:rsidRPr="00A37FB6" w:rsidRDefault="005C0700" w:rsidP="005C0700">
      <w:pPr>
        <w:pStyle w:val="Tekstumowy"/>
        <w:numPr>
          <w:ilvl w:val="0"/>
          <w:numId w:val="0"/>
        </w:numPr>
        <w:jc w:val="center"/>
        <w:rPr>
          <w:rFonts w:ascii="Times New Roman" w:hAnsi="Times New Roman" w:cs="Times New Roman"/>
          <w:i/>
          <w:sz w:val="22"/>
          <w:szCs w:val="22"/>
        </w:rPr>
      </w:pPr>
      <w:r w:rsidRPr="00A37FB6">
        <w:rPr>
          <w:rFonts w:ascii="Times New Roman" w:hAnsi="Times New Roman" w:cs="Times New Roman"/>
          <w:i/>
          <w:sz w:val="22"/>
          <w:szCs w:val="22"/>
        </w:rPr>
        <w:t>(zgodnie ze złożoną ofertą</w:t>
      </w:r>
    </w:p>
    <w:p w14:paraId="0EB9B2A6" w14:textId="77777777" w:rsidR="00356A83" w:rsidRPr="00A37FB6"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A37FB6"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A37FB6"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A37FB6" w:rsidRDefault="005C0700" w:rsidP="005C0700">
      <w:pPr>
        <w:pStyle w:val="Tekstumowy"/>
        <w:numPr>
          <w:ilvl w:val="0"/>
          <w:numId w:val="0"/>
        </w:numPr>
        <w:rPr>
          <w:b/>
        </w:rPr>
      </w:pPr>
    </w:p>
    <w:p w14:paraId="234D3B9B" w14:textId="77777777" w:rsidR="00FE62B6" w:rsidRPr="00A37FB6" w:rsidRDefault="00FE62B6" w:rsidP="00FE62B6">
      <w:pPr>
        <w:jc w:val="both"/>
        <w:rPr>
          <w:i/>
          <w:iCs/>
          <w:sz w:val="22"/>
          <w:szCs w:val="22"/>
        </w:rPr>
      </w:pPr>
      <w:r w:rsidRPr="00A37FB6">
        <w:rPr>
          <w:i/>
          <w:iCs/>
          <w:sz w:val="22"/>
          <w:szCs w:val="22"/>
        </w:rPr>
        <w:t>(w przypadku wersji papierowej)</w:t>
      </w:r>
    </w:p>
    <w:p w14:paraId="27592E2D" w14:textId="77777777" w:rsidR="00FE62B6" w:rsidRPr="00A37FB6" w:rsidRDefault="00FE62B6" w:rsidP="005C0700">
      <w:pPr>
        <w:pStyle w:val="Tekstumowy"/>
        <w:numPr>
          <w:ilvl w:val="0"/>
          <w:numId w:val="0"/>
        </w:numPr>
        <w:rPr>
          <w:b/>
        </w:rPr>
      </w:pPr>
    </w:p>
    <w:p w14:paraId="020AE5F3" w14:textId="77777777" w:rsidR="005C0700" w:rsidRPr="00A37FB6" w:rsidRDefault="005C0700" w:rsidP="005C0700">
      <w:pPr>
        <w:jc w:val="center"/>
        <w:rPr>
          <w:sz w:val="22"/>
          <w:szCs w:val="22"/>
        </w:rPr>
      </w:pPr>
      <w:r w:rsidRPr="00A37FB6">
        <w:rPr>
          <w:sz w:val="22"/>
          <w:szCs w:val="22"/>
        </w:rPr>
        <w:t>WYKONAWCA</w:t>
      </w:r>
      <w:r w:rsidRPr="00A37FB6">
        <w:rPr>
          <w:sz w:val="22"/>
          <w:szCs w:val="22"/>
        </w:rPr>
        <w:tab/>
      </w:r>
      <w:r w:rsidRPr="00A37FB6">
        <w:rPr>
          <w:sz w:val="22"/>
          <w:szCs w:val="22"/>
        </w:rPr>
        <w:tab/>
      </w:r>
      <w:r w:rsidRPr="00A37FB6">
        <w:rPr>
          <w:sz w:val="22"/>
          <w:szCs w:val="22"/>
        </w:rPr>
        <w:tab/>
      </w:r>
      <w:r w:rsidRPr="00A37FB6">
        <w:rPr>
          <w:sz w:val="22"/>
          <w:szCs w:val="22"/>
        </w:rPr>
        <w:tab/>
      </w:r>
      <w:r w:rsidRPr="00A37FB6">
        <w:rPr>
          <w:sz w:val="22"/>
          <w:szCs w:val="22"/>
        </w:rPr>
        <w:tab/>
      </w:r>
      <w:r w:rsidRPr="00A37FB6">
        <w:rPr>
          <w:sz w:val="22"/>
          <w:szCs w:val="22"/>
        </w:rPr>
        <w:tab/>
        <w:t>ZAMAWIAJĄCY</w:t>
      </w:r>
    </w:p>
    <w:p w14:paraId="772448AE" w14:textId="77777777" w:rsidR="005C0700" w:rsidRPr="00A37FB6" w:rsidRDefault="005C0700" w:rsidP="005C0700">
      <w:pPr>
        <w:jc w:val="center"/>
        <w:rPr>
          <w:sz w:val="22"/>
          <w:szCs w:val="22"/>
        </w:rPr>
      </w:pPr>
    </w:p>
    <w:p w14:paraId="46053E43" w14:textId="77777777" w:rsidR="005C0700" w:rsidRPr="00A37FB6" w:rsidRDefault="005C0700" w:rsidP="005C0700">
      <w:pPr>
        <w:jc w:val="center"/>
        <w:rPr>
          <w:sz w:val="22"/>
          <w:szCs w:val="22"/>
        </w:rPr>
      </w:pPr>
    </w:p>
    <w:p w14:paraId="52327544" w14:textId="77777777" w:rsidR="005C0700" w:rsidRPr="00A37FB6" w:rsidRDefault="005C0700" w:rsidP="005C0700">
      <w:pPr>
        <w:jc w:val="center"/>
        <w:rPr>
          <w:sz w:val="22"/>
          <w:szCs w:val="22"/>
        </w:rPr>
      </w:pPr>
    </w:p>
    <w:p w14:paraId="74C9A53D" w14:textId="77777777" w:rsidR="005C0700" w:rsidRPr="00A37FB6" w:rsidRDefault="005C0700" w:rsidP="005C0700">
      <w:pPr>
        <w:jc w:val="center"/>
        <w:rPr>
          <w:sz w:val="22"/>
          <w:szCs w:val="22"/>
        </w:rPr>
      </w:pPr>
      <w:r w:rsidRPr="00A37FB6">
        <w:rPr>
          <w:sz w:val="22"/>
          <w:szCs w:val="22"/>
        </w:rPr>
        <w:t>1. ___________________________</w:t>
      </w:r>
      <w:r w:rsidRPr="00A37FB6">
        <w:rPr>
          <w:sz w:val="22"/>
          <w:szCs w:val="22"/>
        </w:rPr>
        <w:tab/>
      </w:r>
      <w:r w:rsidRPr="00A37FB6">
        <w:rPr>
          <w:sz w:val="22"/>
          <w:szCs w:val="22"/>
        </w:rPr>
        <w:tab/>
      </w:r>
      <w:r w:rsidRPr="00A37FB6">
        <w:rPr>
          <w:sz w:val="22"/>
          <w:szCs w:val="22"/>
        </w:rPr>
        <w:tab/>
      </w:r>
      <w:r w:rsidRPr="00A37FB6">
        <w:rPr>
          <w:sz w:val="22"/>
          <w:szCs w:val="22"/>
        </w:rPr>
        <w:tab/>
        <w:t>1. ___________________________</w:t>
      </w:r>
    </w:p>
    <w:p w14:paraId="76D518CE" w14:textId="77777777" w:rsidR="005C0700" w:rsidRPr="00A37FB6" w:rsidRDefault="005C0700" w:rsidP="005C0700">
      <w:pPr>
        <w:jc w:val="center"/>
        <w:rPr>
          <w:sz w:val="22"/>
          <w:szCs w:val="22"/>
        </w:rPr>
      </w:pPr>
    </w:p>
    <w:p w14:paraId="68259C95" w14:textId="77777777" w:rsidR="005C0700" w:rsidRPr="00A37FB6" w:rsidRDefault="005C0700" w:rsidP="005C0700">
      <w:pPr>
        <w:jc w:val="center"/>
        <w:rPr>
          <w:sz w:val="22"/>
          <w:szCs w:val="22"/>
        </w:rPr>
      </w:pPr>
    </w:p>
    <w:p w14:paraId="05F4E2D0" w14:textId="77777777" w:rsidR="005C0700" w:rsidRPr="00A37FB6" w:rsidRDefault="005C0700" w:rsidP="005C0700">
      <w:pPr>
        <w:jc w:val="center"/>
        <w:rPr>
          <w:sz w:val="22"/>
          <w:szCs w:val="22"/>
        </w:rPr>
      </w:pPr>
    </w:p>
    <w:p w14:paraId="1EAE0182" w14:textId="77777777" w:rsidR="005C0700" w:rsidRPr="00A37FB6" w:rsidRDefault="005C0700" w:rsidP="005C0700">
      <w:pPr>
        <w:jc w:val="center"/>
        <w:rPr>
          <w:sz w:val="22"/>
          <w:szCs w:val="22"/>
        </w:rPr>
      </w:pPr>
      <w:r w:rsidRPr="00A37FB6">
        <w:rPr>
          <w:sz w:val="22"/>
          <w:szCs w:val="22"/>
        </w:rPr>
        <w:t>2. ___________________________</w:t>
      </w:r>
      <w:r w:rsidRPr="00A37FB6">
        <w:rPr>
          <w:sz w:val="22"/>
          <w:szCs w:val="22"/>
        </w:rPr>
        <w:tab/>
      </w:r>
      <w:r w:rsidRPr="00A37FB6">
        <w:rPr>
          <w:sz w:val="22"/>
          <w:szCs w:val="22"/>
        </w:rPr>
        <w:tab/>
      </w:r>
      <w:r w:rsidRPr="00A37FB6">
        <w:rPr>
          <w:sz w:val="22"/>
          <w:szCs w:val="22"/>
        </w:rPr>
        <w:tab/>
      </w:r>
      <w:r w:rsidRPr="00A37FB6">
        <w:rPr>
          <w:sz w:val="22"/>
          <w:szCs w:val="22"/>
        </w:rPr>
        <w:tab/>
        <w:t>2. ___________________________</w:t>
      </w:r>
    </w:p>
    <w:p w14:paraId="147C97B2" w14:textId="77777777" w:rsidR="005C0700" w:rsidRPr="00A37FB6" w:rsidRDefault="005C0700" w:rsidP="005C0700">
      <w:pPr>
        <w:jc w:val="right"/>
        <w:rPr>
          <w:b/>
          <w:sz w:val="22"/>
          <w:szCs w:val="22"/>
        </w:rPr>
      </w:pPr>
    </w:p>
    <w:p w14:paraId="53C9F7F8" w14:textId="77777777" w:rsidR="0069598A" w:rsidRPr="00A37FB6" w:rsidRDefault="0069598A" w:rsidP="0069598A">
      <w:pPr>
        <w:jc w:val="right"/>
        <w:rPr>
          <w:sz w:val="22"/>
          <w:szCs w:val="22"/>
        </w:rPr>
      </w:pPr>
      <w:r w:rsidRPr="00A37FB6">
        <w:rPr>
          <w:b/>
          <w:sz w:val="22"/>
          <w:szCs w:val="22"/>
        </w:rPr>
        <w:br w:type="page"/>
      </w:r>
      <w:r w:rsidRPr="00A37FB6">
        <w:rPr>
          <w:b/>
          <w:sz w:val="22"/>
          <w:szCs w:val="22"/>
        </w:rPr>
        <w:lastRenderedPageBreak/>
        <w:t>Załącznik Nr 2 do umowy nr ______________</w:t>
      </w:r>
    </w:p>
    <w:p w14:paraId="063AB68B" w14:textId="77777777" w:rsidR="0069598A" w:rsidRPr="00A37FB6" w:rsidRDefault="0069598A" w:rsidP="0069598A">
      <w:pPr>
        <w:ind w:left="284" w:hanging="284"/>
        <w:rPr>
          <w:iCs/>
          <w:sz w:val="22"/>
          <w:szCs w:val="28"/>
        </w:rPr>
      </w:pPr>
    </w:p>
    <w:p w14:paraId="1579B6FC" w14:textId="77777777" w:rsidR="0069598A" w:rsidRPr="00A37FB6" w:rsidRDefault="0069598A" w:rsidP="0069598A">
      <w:pPr>
        <w:ind w:left="284" w:hanging="284"/>
        <w:jc w:val="center"/>
        <w:rPr>
          <w:b/>
          <w:iCs/>
          <w:sz w:val="22"/>
          <w:szCs w:val="28"/>
        </w:rPr>
      </w:pPr>
      <w:r w:rsidRPr="00A37FB6">
        <w:rPr>
          <w:b/>
          <w:iCs/>
          <w:sz w:val="22"/>
          <w:szCs w:val="28"/>
        </w:rPr>
        <w:t xml:space="preserve">WYMAGANE DOKUMENTY I WARUNKI REALIZACJI DOSTAW </w:t>
      </w:r>
    </w:p>
    <w:p w14:paraId="796D95C5" w14:textId="77777777" w:rsidR="0069598A" w:rsidRPr="00A37FB6" w:rsidRDefault="0069598A" w:rsidP="0069598A">
      <w:pPr>
        <w:ind w:left="284" w:hanging="284"/>
        <w:jc w:val="both"/>
        <w:rPr>
          <w:iCs/>
          <w:sz w:val="22"/>
          <w:szCs w:val="22"/>
        </w:rPr>
      </w:pPr>
    </w:p>
    <w:p w14:paraId="7C17978E" w14:textId="77777777" w:rsidR="0069598A" w:rsidRPr="00A37FB6" w:rsidRDefault="0069598A">
      <w:pPr>
        <w:pStyle w:val="Akapitzlist"/>
        <w:numPr>
          <w:ilvl w:val="0"/>
          <w:numId w:val="67"/>
        </w:numPr>
        <w:jc w:val="both"/>
        <w:rPr>
          <w:b/>
          <w:iCs/>
          <w:sz w:val="22"/>
          <w:szCs w:val="22"/>
          <w:u w:val="single"/>
        </w:rPr>
      </w:pPr>
      <w:r w:rsidRPr="00A37FB6">
        <w:rPr>
          <w:b/>
          <w:iCs/>
          <w:sz w:val="22"/>
          <w:szCs w:val="22"/>
        </w:rPr>
        <w:t xml:space="preserve">Dokumenty dotyczące przedmiotu dostaw dostarczone przez Wykonawcę </w:t>
      </w:r>
      <w:r w:rsidRPr="00A37FB6">
        <w:rPr>
          <w:b/>
          <w:iCs/>
          <w:sz w:val="22"/>
          <w:szCs w:val="22"/>
          <w:u w:val="single"/>
        </w:rPr>
        <w:t>w formie elektronicznej:</w:t>
      </w:r>
    </w:p>
    <w:p w14:paraId="301E1F7E" w14:textId="77777777" w:rsidR="0069598A" w:rsidRPr="00A37FB6" w:rsidRDefault="0069598A">
      <w:pPr>
        <w:pStyle w:val="Akapitzlist"/>
        <w:numPr>
          <w:ilvl w:val="2"/>
          <w:numId w:val="67"/>
        </w:numPr>
        <w:tabs>
          <w:tab w:val="clear" w:pos="1276"/>
        </w:tabs>
        <w:ind w:left="709" w:hanging="284"/>
        <w:contextualSpacing w:val="0"/>
        <w:jc w:val="both"/>
        <w:rPr>
          <w:sz w:val="22"/>
          <w:szCs w:val="22"/>
        </w:rPr>
      </w:pPr>
      <w:r w:rsidRPr="00A37FB6">
        <w:rPr>
          <w:sz w:val="22"/>
          <w:szCs w:val="22"/>
        </w:rPr>
        <w:t>__________________________________________________________________,</w:t>
      </w:r>
    </w:p>
    <w:p w14:paraId="0EAAF6D3" w14:textId="77777777" w:rsidR="0069598A" w:rsidRPr="00A37FB6" w:rsidRDefault="0069598A">
      <w:pPr>
        <w:pStyle w:val="Akapitzlist"/>
        <w:numPr>
          <w:ilvl w:val="2"/>
          <w:numId w:val="67"/>
        </w:numPr>
        <w:tabs>
          <w:tab w:val="clear" w:pos="1276"/>
        </w:tabs>
        <w:ind w:left="709" w:hanging="283"/>
        <w:jc w:val="both"/>
        <w:rPr>
          <w:sz w:val="22"/>
          <w:szCs w:val="22"/>
        </w:rPr>
      </w:pPr>
      <w:r w:rsidRPr="00A37FB6">
        <w:rPr>
          <w:sz w:val="22"/>
          <w:szCs w:val="22"/>
        </w:rPr>
        <w:t>__________________________________________________________________,</w:t>
      </w:r>
    </w:p>
    <w:p w14:paraId="4FCBAC28" w14:textId="77777777" w:rsidR="0069598A" w:rsidRPr="00A37FB6" w:rsidRDefault="0069598A" w:rsidP="0069598A">
      <w:pPr>
        <w:pStyle w:val="Akapitzlist"/>
        <w:ind w:left="0"/>
        <w:jc w:val="both"/>
        <w:rPr>
          <w:sz w:val="22"/>
          <w:szCs w:val="22"/>
        </w:rPr>
      </w:pPr>
    </w:p>
    <w:p w14:paraId="53985A83" w14:textId="77777777" w:rsidR="0069598A" w:rsidRPr="00A37FB6" w:rsidRDefault="0069598A">
      <w:pPr>
        <w:pStyle w:val="Akapitzlist"/>
        <w:numPr>
          <w:ilvl w:val="0"/>
          <w:numId w:val="67"/>
        </w:numPr>
        <w:jc w:val="both"/>
        <w:rPr>
          <w:b/>
          <w:iCs/>
          <w:sz w:val="22"/>
          <w:szCs w:val="22"/>
          <w:u w:val="single"/>
        </w:rPr>
      </w:pPr>
      <w:r w:rsidRPr="00A37FB6">
        <w:rPr>
          <w:b/>
          <w:iCs/>
          <w:sz w:val="22"/>
          <w:szCs w:val="22"/>
        </w:rPr>
        <w:t xml:space="preserve">Dokumenty wymagane przy pierwszej dostawie </w:t>
      </w:r>
      <w:r w:rsidRPr="00A37FB6">
        <w:rPr>
          <w:b/>
          <w:sz w:val="22"/>
          <w:szCs w:val="22"/>
        </w:rPr>
        <w:t>do magazynów materiałowych każdego Oddziału Polskiej Grupy Górniczej S.A. objętego umową</w:t>
      </w:r>
      <w:r w:rsidRPr="00A37FB6">
        <w:rPr>
          <w:b/>
          <w:iCs/>
          <w:sz w:val="22"/>
          <w:szCs w:val="22"/>
        </w:rPr>
        <w:t xml:space="preserve"> </w:t>
      </w:r>
      <w:r w:rsidRPr="00A37FB6">
        <w:rPr>
          <w:b/>
          <w:iCs/>
          <w:sz w:val="22"/>
          <w:szCs w:val="22"/>
          <w:u w:val="single"/>
        </w:rPr>
        <w:t>w formie papierowej:</w:t>
      </w:r>
    </w:p>
    <w:p w14:paraId="16D54795" w14:textId="77777777" w:rsidR="0069598A" w:rsidRPr="00A37FB6" w:rsidRDefault="0069598A">
      <w:pPr>
        <w:numPr>
          <w:ilvl w:val="2"/>
          <w:numId w:val="67"/>
        </w:numPr>
        <w:tabs>
          <w:tab w:val="clear" w:pos="1276"/>
        </w:tabs>
        <w:ind w:left="709" w:hanging="284"/>
        <w:jc w:val="both"/>
        <w:rPr>
          <w:sz w:val="22"/>
          <w:szCs w:val="22"/>
        </w:rPr>
      </w:pPr>
      <w:r w:rsidRPr="00A37FB6">
        <w:rPr>
          <w:sz w:val="22"/>
          <w:szCs w:val="22"/>
        </w:rPr>
        <w:t>___________________________________________________________________,</w:t>
      </w:r>
    </w:p>
    <w:p w14:paraId="0F27D980" w14:textId="77777777" w:rsidR="0069598A" w:rsidRPr="00A37FB6" w:rsidRDefault="0069598A">
      <w:pPr>
        <w:numPr>
          <w:ilvl w:val="2"/>
          <w:numId w:val="67"/>
        </w:numPr>
        <w:tabs>
          <w:tab w:val="clear" w:pos="1276"/>
        </w:tabs>
        <w:ind w:left="709" w:hanging="284"/>
        <w:jc w:val="both"/>
        <w:rPr>
          <w:sz w:val="22"/>
          <w:szCs w:val="22"/>
        </w:rPr>
      </w:pPr>
      <w:r w:rsidRPr="00A37FB6">
        <w:rPr>
          <w:sz w:val="22"/>
          <w:szCs w:val="22"/>
        </w:rPr>
        <w:t>___________________________________________________________________,</w:t>
      </w:r>
    </w:p>
    <w:p w14:paraId="06CFCA16" w14:textId="77777777" w:rsidR="0069598A" w:rsidRPr="00A37FB6" w:rsidRDefault="0069598A" w:rsidP="0069598A">
      <w:pPr>
        <w:jc w:val="both"/>
        <w:rPr>
          <w:sz w:val="22"/>
          <w:szCs w:val="22"/>
        </w:rPr>
      </w:pPr>
    </w:p>
    <w:p w14:paraId="6C886583" w14:textId="77777777" w:rsidR="0069598A" w:rsidRPr="00A37FB6" w:rsidRDefault="0069598A">
      <w:pPr>
        <w:pStyle w:val="Akapitzlist"/>
        <w:numPr>
          <w:ilvl w:val="0"/>
          <w:numId w:val="67"/>
        </w:numPr>
        <w:jc w:val="both"/>
        <w:rPr>
          <w:b/>
          <w:sz w:val="22"/>
          <w:szCs w:val="22"/>
          <w:u w:val="single"/>
        </w:rPr>
      </w:pPr>
      <w:r w:rsidRPr="00A37FB6">
        <w:rPr>
          <w:b/>
          <w:sz w:val="22"/>
          <w:szCs w:val="22"/>
        </w:rPr>
        <w:t xml:space="preserve">Dokumenty wymagane do każdej dostawy do magazynów materiałowych każdego Oddziału Polskiej Grupy Górniczej S.A. objętego umową </w:t>
      </w:r>
      <w:r w:rsidRPr="00A37FB6">
        <w:rPr>
          <w:b/>
          <w:sz w:val="22"/>
          <w:szCs w:val="22"/>
          <w:u w:val="single"/>
        </w:rPr>
        <w:t>w formie papierowej:</w:t>
      </w:r>
    </w:p>
    <w:p w14:paraId="47AB4348" w14:textId="77777777" w:rsidR="0069598A" w:rsidRPr="00A37FB6" w:rsidRDefault="0069598A">
      <w:pPr>
        <w:numPr>
          <w:ilvl w:val="2"/>
          <w:numId w:val="67"/>
        </w:numPr>
        <w:tabs>
          <w:tab w:val="clear" w:pos="1276"/>
        </w:tabs>
        <w:ind w:left="850"/>
        <w:jc w:val="both"/>
        <w:rPr>
          <w:sz w:val="22"/>
          <w:szCs w:val="22"/>
        </w:rPr>
      </w:pPr>
      <w:r w:rsidRPr="00A37FB6">
        <w:rPr>
          <w:sz w:val="22"/>
          <w:szCs w:val="22"/>
        </w:rPr>
        <w:t>Dowód dostawy sporządzony w Portalu Dostawcy Polskiej Grupy Górniczej S.A.,</w:t>
      </w:r>
    </w:p>
    <w:p w14:paraId="10410231" w14:textId="77777777" w:rsidR="0069598A" w:rsidRPr="00A37FB6" w:rsidRDefault="0069598A">
      <w:pPr>
        <w:numPr>
          <w:ilvl w:val="2"/>
          <w:numId w:val="67"/>
        </w:numPr>
        <w:tabs>
          <w:tab w:val="clear" w:pos="1276"/>
        </w:tabs>
        <w:ind w:left="850"/>
        <w:jc w:val="both"/>
        <w:rPr>
          <w:sz w:val="22"/>
          <w:szCs w:val="22"/>
        </w:rPr>
      </w:pPr>
      <w:r w:rsidRPr="00A37FB6">
        <w:rPr>
          <w:sz w:val="22"/>
          <w:szCs w:val="22"/>
        </w:rPr>
        <w:t>___________________________________________________________________,</w:t>
      </w:r>
    </w:p>
    <w:p w14:paraId="28FDCDE5" w14:textId="77777777" w:rsidR="0069598A" w:rsidRPr="00A37FB6" w:rsidRDefault="0069598A" w:rsidP="0069598A">
      <w:pPr>
        <w:pStyle w:val="Akapitzlist"/>
        <w:ind w:left="0"/>
        <w:jc w:val="both"/>
        <w:rPr>
          <w:sz w:val="22"/>
          <w:szCs w:val="22"/>
        </w:rPr>
      </w:pPr>
    </w:p>
    <w:p w14:paraId="5211FED2" w14:textId="77777777" w:rsidR="00F736EC" w:rsidRPr="00A37FB6" w:rsidRDefault="00F736EC" w:rsidP="00F736EC">
      <w:pPr>
        <w:pStyle w:val="Akapitzlist"/>
        <w:ind w:left="0"/>
        <w:jc w:val="both"/>
        <w:rPr>
          <w:sz w:val="22"/>
          <w:szCs w:val="22"/>
        </w:rPr>
      </w:pPr>
      <w:r w:rsidRPr="00A37FB6">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A37FB6" w:rsidRDefault="00F736EC" w:rsidP="0069598A">
      <w:pPr>
        <w:pStyle w:val="Akapitzlist"/>
        <w:ind w:left="0"/>
        <w:jc w:val="both"/>
        <w:rPr>
          <w:sz w:val="22"/>
          <w:szCs w:val="22"/>
        </w:rPr>
      </w:pPr>
    </w:p>
    <w:p w14:paraId="2BD09798" w14:textId="77777777" w:rsidR="0069598A" w:rsidRPr="00A37FB6" w:rsidRDefault="0069598A">
      <w:pPr>
        <w:pStyle w:val="Akapitzlist"/>
        <w:numPr>
          <w:ilvl w:val="0"/>
          <w:numId w:val="67"/>
        </w:numPr>
        <w:jc w:val="both"/>
        <w:rPr>
          <w:b/>
          <w:sz w:val="22"/>
          <w:szCs w:val="22"/>
        </w:rPr>
      </w:pPr>
      <w:r w:rsidRPr="00A37FB6">
        <w:rPr>
          <w:b/>
          <w:sz w:val="22"/>
          <w:szCs w:val="22"/>
        </w:rPr>
        <w:t>Wymagany okres gwarancji: ………… miesięcy od daty odbioru przedmiotu zamówienia przez magazyn Zamawiającego.</w:t>
      </w:r>
    </w:p>
    <w:p w14:paraId="7C546E0B" w14:textId="77777777" w:rsidR="0069598A" w:rsidRPr="00A37FB6" w:rsidRDefault="0069598A" w:rsidP="0069598A">
      <w:pPr>
        <w:pStyle w:val="Akapitzlist"/>
        <w:ind w:left="0"/>
        <w:jc w:val="both"/>
        <w:rPr>
          <w:sz w:val="22"/>
          <w:szCs w:val="22"/>
        </w:rPr>
      </w:pPr>
    </w:p>
    <w:p w14:paraId="4E0E954E" w14:textId="77777777" w:rsidR="0069598A" w:rsidRPr="00A37FB6" w:rsidRDefault="0069598A">
      <w:pPr>
        <w:pStyle w:val="Akapitzlist"/>
        <w:numPr>
          <w:ilvl w:val="0"/>
          <w:numId w:val="67"/>
        </w:numPr>
        <w:jc w:val="both"/>
        <w:rPr>
          <w:b/>
          <w:sz w:val="22"/>
          <w:szCs w:val="22"/>
        </w:rPr>
      </w:pPr>
      <w:r w:rsidRPr="00A37FB6">
        <w:rPr>
          <w:b/>
          <w:sz w:val="22"/>
          <w:szCs w:val="22"/>
        </w:rPr>
        <w:t>Wymagany termin realizacji dostawy: do ……… dni od daty otrzymania zamówienia.</w:t>
      </w:r>
    </w:p>
    <w:p w14:paraId="2082AE2D" w14:textId="77777777" w:rsidR="0069598A" w:rsidRPr="00A37FB6" w:rsidRDefault="0069598A" w:rsidP="0069598A">
      <w:pPr>
        <w:pStyle w:val="Akapitzlist"/>
        <w:ind w:left="0"/>
        <w:rPr>
          <w:sz w:val="22"/>
          <w:szCs w:val="22"/>
        </w:rPr>
      </w:pPr>
    </w:p>
    <w:p w14:paraId="5060A9D9" w14:textId="77777777" w:rsidR="0069598A" w:rsidRPr="00A37FB6" w:rsidRDefault="0069598A">
      <w:pPr>
        <w:pStyle w:val="Akapitzlist"/>
        <w:numPr>
          <w:ilvl w:val="0"/>
          <w:numId w:val="67"/>
        </w:numPr>
        <w:jc w:val="both"/>
        <w:rPr>
          <w:sz w:val="22"/>
          <w:szCs w:val="22"/>
        </w:rPr>
      </w:pPr>
      <w:r w:rsidRPr="00A37FB6">
        <w:rPr>
          <w:sz w:val="22"/>
          <w:szCs w:val="22"/>
        </w:rPr>
        <w:t xml:space="preserve">Zgodnie z § 5 ust. 2 </w:t>
      </w:r>
      <w:proofErr w:type="spellStart"/>
      <w:r w:rsidRPr="00A37FB6">
        <w:rPr>
          <w:sz w:val="22"/>
          <w:szCs w:val="22"/>
        </w:rPr>
        <w:t>OWZiRD</w:t>
      </w:r>
      <w:proofErr w:type="spellEnd"/>
      <w:r w:rsidRPr="00A37FB6">
        <w:rPr>
          <w:sz w:val="22"/>
          <w:szCs w:val="22"/>
        </w:rPr>
        <w:t xml:space="preserve"> zamówienia przekazane Wykonawcy przez Zamawiającego w formie elektronicznej (opublikowanie w Portalu Dostawcy) lub pocztą elektroniczną w formacie pdf uważa się za skuteczne.</w:t>
      </w:r>
    </w:p>
    <w:p w14:paraId="2760B7D6" w14:textId="77777777" w:rsidR="0069598A" w:rsidRPr="00A37FB6" w:rsidRDefault="0069598A" w:rsidP="0069598A">
      <w:pPr>
        <w:pStyle w:val="Akapitzlist"/>
        <w:ind w:left="360"/>
        <w:jc w:val="both"/>
        <w:rPr>
          <w:sz w:val="22"/>
          <w:szCs w:val="22"/>
        </w:rPr>
      </w:pPr>
      <w:r w:rsidRPr="00A37FB6">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44794397" w14:textId="77777777" w:rsidR="0069598A" w:rsidRPr="00A37FB6" w:rsidRDefault="0069598A" w:rsidP="0069598A">
      <w:pPr>
        <w:pStyle w:val="Akapitzlist"/>
        <w:ind w:left="360"/>
        <w:jc w:val="both"/>
        <w:rPr>
          <w:sz w:val="10"/>
          <w:szCs w:val="22"/>
        </w:rPr>
      </w:pPr>
    </w:p>
    <w:p w14:paraId="7B22D031" w14:textId="77777777" w:rsidR="0069598A" w:rsidRPr="00A37FB6" w:rsidRDefault="0069598A" w:rsidP="0069598A">
      <w:pPr>
        <w:ind w:left="360"/>
        <w:jc w:val="both"/>
        <w:rPr>
          <w:sz w:val="22"/>
          <w:szCs w:val="22"/>
        </w:rPr>
      </w:pPr>
      <w:r w:rsidRPr="00A37FB6">
        <w:rPr>
          <w:sz w:val="22"/>
          <w:szCs w:val="22"/>
        </w:rPr>
        <w:t>Osoba odpowiedzialna za realizację umowy (w tym reklamację i badania kontrolne) ze strony Wykonawcy:</w:t>
      </w:r>
    </w:p>
    <w:p w14:paraId="0199EDED" w14:textId="77777777" w:rsidR="0069598A" w:rsidRPr="00A37FB6" w:rsidRDefault="0069598A" w:rsidP="0069598A">
      <w:pPr>
        <w:ind w:left="360"/>
        <w:jc w:val="both"/>
        <w:rPr>
          <w:sz w:val="10"/>
          <w:szCs w:val="22"/>
        </w:rPr>
      </w:pPr>
    </w:p>
    <w:p w14:paraId="094955F9" w14:textId="77777777" w:rsidR="0069598A" w:rsidRPr="00A37FB6" w:rsidRDefault="0069598A" w:rsidP="0069598A">
      <w:pPr>
        <w:ind w:left="360"/>
        <w:jc w:val="both"/>
        <w:rPr>
          <w:sz w:val="22"/>
          <w:szCs w:val="22"/>
        </w:rPr>
      </w:pPr>
      <w:r w:rsidRPr="00A37FB6">
        <w:rPr>
          <w:sz w:val="22"/>
          <w:szCs w:val="22"/>
        </w:rPr>
        <w:t>Pan/Pani</w:t>
      </w:r>
      <w:r w:rsidRPr="00A37FB6">
        <w:rPr>
          <w:sz w:val="22"/>
          <w:szCs w:val="22"/>
        </w:rPr>
        <w:tab/>
      </w:r>
      <w:r w:rsidRPr="00A37FB6">
        <w:rPr>
          <w:sz w:val="22"/>
          <w:szCs w:val="22"/>
        </w:rPr>
        <w:tab/>
        <w:t>_________________________</w:t>
      </w:r>
    </w:p>
    <w:p w14:paraId="5D73DFC3" w14:textId="77777777" w:rsidR="0069598A" w:rsidRPr="00A37FB6" w:rsidRDefault="0069598A" w:rsidP="0069598A">
      <w:pPr>
        <w:pStyle w:val="Akapitzlist"/>
        <w:ind w:left="0" w:firstLine="360"/>
        <w:jc w:val="both"/>
        <w:rPr>
          <w:sz w:val="22"/>
          <w:szCs w:val="22"/>
        </w:rPr>
      </w:pPr>
      <w:r w:rsidRPr="00A37FB6">
        <w:rPr>
          <w:sz w:val="22"/>
          <w:szCs w:val="22"/>
        </w:rPr>
        <w:t>Nr telefonu</w:t>
      </w:r>
      <w:r w:rsidRPr="00A37FB6">
        <w:rPr>
          <w:sz w:val="22"/>
          <w:szCs w:val="22"/>
        </w:rPr>
        <w:tab/>
      </w:r>
      <w:r w:rsidRPr="00A37FB6">
        <w:rPr>
          <w:sz w:val="22"/>
          <w:szCs w:val="22"/>
        </w:rPr>
        <w:tab/>
        <w:t>_________________________</w:t>
      </w:r>
    </w:p>
    <w:p w14:paraId="415C2AEC" w14:textId="77777777" w:rsidR="0069598A" w:rsidRPr="00A37FB6" w:rsidRDefault="0069598A" w:rsidP="0069598A">
      <w:pPr>
        <w:pStyle w:val="Akapitzlist"/>
        <w:ind w:left="0"/>
        <w:jc w:val="both"/>
        <w:rPr>
          <w:sz w:val="22"/>
          <w:szCs w:val="22"/>
        </w:rPr>
      </w:pPr>
    </w:p>
    <w:p w14:paraId="07E77143" w14:textId="77777777" w:rsidR="0069598A" w:rsidRPr="00A37FB6" w:rsidRDefault="0069598A">
      <w:pPr>
        <w:pStyle w:val="Akapitzlist"/>
        <w:numPr>
          <w:ilvl w:val="0"/>
          <w:numId w:val="67"/>
        </w:numPr>
        <w:jc w:val="both"/>
        <w:rPr>
          <w:sz w:val="22"/>
          <w:szCs w:val="22"/>
        </w:rPr>
      </w:pPr>
      <w:r w:rsidRPr="00A37FB6">
        <w:rPr>
          <w:sz w:val="22"/>
          <w:szCs w:val="22"/>
        </w:rPr>
        <w:t>Rodzaj opakowania.</w:t>
      </w:r>
    </w:p>
    <w:p w14:paraId="54F0BC6E" w14:textId="77777777" w:rsidR="0069598A" w:rsidRPr="00A37FB6" w:rsidRDefault="0069598A">
      <w:pPr>
        <w:numPr>
          <w:ilvl w:val="0"/>
          <w:numId w:val="40"/>
        </w:numPr>
        <w:ind w:left="709" w:hanging="284"/>
        <w:jc w:val="both"/>
        <w:rPr>
          <w:sz w:val="22"/>
          <w:szCs w:val="22"/>
        </w:rPr>
      </w:pPr>
      <w:r w:rsidRPr="00A37FB6">
        <w:rPr>
          <w:sz w:val="22"/>
          <w:szCs w:val="22"/>
        </w:rPr>
        <w:t>Przedmiot zamówienia dostarczony będzie w opakowaniu zwrotnym tj.: ………… (</w:t>
      </w:r>
      <w:r w:rsidRPr="00A37FB6">
        <w:rPr>
          <w:i/>
          <w:sz w:val="22"/>
          <w:szCs w:val="22"/>
        </w:rPr>
        <w:t>określić rodzaj opakowania zwrotnego zgodnie z Załącznikiem Nr 3 do SWZ</w:t>
      </w:r>
      <w:r w:rsidRPr="00A37FB6">
        <w:rPr>
          <w:sz w:val="22"/>
          <w:szCs w:val="22"/>
        </w:rPr>
        <w:t>),</w:t>
      </w:r>
    </w:p>
    <w:p w14:paraId="32799E6E" w14:textId="77777777" w:rsidR="0069598A" w:rsidRPr="00A37FB6" w:rsidRDefault="0069598A" w:rsidP="0069598A">
      <w:pPr>
        <w:rPr>
          <w:sz w:val="22"/>
          <w:szCs w:val="22"/>
        </w:rPr>
      </w:pPr>
      <w:r w:rsidRPr="00A37FB6">
        <w:rPr>
          <w:sz w:val="22"/>
          <w:szCs w:val="22"/>
        </w:rPr>
        <w:t>lub</w:t>
      </w:r>
    </w:p>
    <w:p w14:paraId="7EBFACF6" w14:textId="77777777" w:rsidR="0069598A" w:rsidRPr="00A37FB6" w:rsidRDefault="0069598A">
      <w:pPr>
        <w:numPr>
          <w:ilvl w:val="0"/>
          <w:numId w:val="40"/>
        </w:numPr>
        <w:ind w:left="709" w:hanging="283"/>
        <w:jc w:val="both"/>
        <w:rPr>
          <w:sz w:val="22"/>
          <w:szCs w:val="22"/>
        </w:rPr>
      </w:pPr>
      <w:r w:rsidRPr="00A37FB6">
        <w:rPr>
          <w:sz w:val="22"/>
          <w:szCs w:val="22"/>
        </w:rPr>
        <w:t>Przedmiot zamówienia dostarczony będzie w opakowaniu bezzwrotnym.</w:t>
      </w:r>
    </w:p>
    <w:p w14:paraId="1A5B52C1" w14:textId="77777777" w:rsidR="0069598A" w:rsidRPr="00A37FB6" w:rsidRDefault="0069598A" w:rsidP="0069598A">
      <w:pPr>
        <w:rPr>
          <w:sz w:val="22"/>
          <w:szCs w:val="22"/>
        </w:rPr>
      </w:pPr>
    </w:p>
    <w:p w14:paraId="6B5B25DC" w14:textId="77777777" w:rsidR="00FE62B6" w:rsidRPr="00A37FB6" w:rsidRDefault="00FE62B6" w:rsidP="00FE62B6">
      <w:pPr>
        <w:jc w:val="both"/>
        <w:rPr>
          <w:i/>
          <w:iCs/>
          <w:sz w:val="22"/>
          <w:szCs w:val="22"/>
        </w:rPr>
      </w:pPr>
    </w:p>
    <w:p w14:paraId="64F4792E" w14:textId="713A79AF" w:rsidR="00FE62B6" w:rsidRPr="00A37FB6" w:rsidRDefault="00FE62B6" w:rsidP="00FE62B6">
      <w:pPr>
        <w:jc w:val="both"/>
        <w:rPr>
          <w:i/>
          <w:iCs/>
          <w:sz w:val="22"/>
          <w:szCs w:val="22"/>
        </w:rPr>
      </w:pPr>
      <w:r w:rsidRPr="00A37FB6">
        <w:rPr>
          <w:i/>
          <w:iCs/>
          <w:sz w:val="22"/>
          <w:szCs w:val="22"/>
        </w:rPr>
        <w:t>(w przypadku wersji papierowej)</w:t>
      </w:r>
    </w:p>
    <w:p w14:paraId="73950674" w14:textId="77777777" w:rsidR="0069598A" w:rsidRPr="00A37FB6" w:rsidRDefault="0069598A" w:rsidP="0069598A">
      <w:pPr>
        <w:jc w:val="center"/>
        <w:rPr>
          <w:sz w:val="22"/>
          <w:szCs w:val="22"/>
        </w:rPr>
      </w:pPr>
      <w:r w:rsidRPr="00A37FB6">
        <w:rPr>
          <w:sz w:val="22"/>
          <w:szCs w:val="22"/>
        </w:rPr>
        <w:t>WYKONAWCA</w:t>
      </w:r>
      <w:r w:rsidRPr="00A37FB6">
        <w:rPr>
          <w:sz w:val="22"/>
          <w:szCs w:val="22"/>
        </w:rPr>
        <w:tab/>
      </w:r>
      <w:r w:rsidRPr="00A37FB6">
        <w:rPr>
          <w:sz w:val="22"/>
          <w:szCs w:val="22"/>
        </w:rPr>
        <w:tab/>
      </w:r>
      <w:r w:rsidRPr="00A37FB6">
        <w:rPr>
          <w:sz w:val="22"/>
          <w:szCs w:val="22"/>
        </w:rPr>
        <w:tab/>
      </w:r>
      <w:r w:rsidRPr="00A37FB6">
        <w:rPr>
          <w:sz w:val="22"/>
          <w:szCs w:val="22"/>
        </w:rPr>
        <w:tab/>
      </w:r>
      <w:r w:rsidRPr="00A37FB6">
        <w:rPr>
          <w:sz w:val="22"/>
          <w:szCs w:val="22"/>
        </w:rPr>
        <w:tab/>
      </w:r>
      <w:r w:rsidRPr="00A37FB6">
        <w:rPr>
          <w:sz w:val="22"/>
          <w:szCs w:val="22"/>
        </w:rPr>
        <w:tab/>
        <w:t>ZAMAWIAJĄCY</w:t>
      </w:r>
    </w:p>
    <w:p w14:paraId="109A308E" w14:textId="77777777" w:rsidR="0069598A" w:rsidRPr="00A37FB6" w:rsidRDefault="0069598A" w:rsidP="0069598A">
      <w:pPr>
        <w:jc w:val="center"/>
        <w:rPr>
          <w:sz w:val="22"/>
          <w:szCs w:val="22"/>
        </w:rPr>
      </w:pPr>
    </w:p>
    <w:p w14:paraId="06458358" w14:textId="77777777" w:rsidR="0069598A" w:rsidRPr="00A37FB6" w:rsidRDefault="0069598A" w:rsidP="0069598A">
      <w:pPr>
        <w:jc w:val="center"/>
        <w:rPr>
          <w:sz w:val="22"/>
          <w:szCs w:val="22"/>
        </w:rPr>
      </w:pPr>
      <w:r w:rsidRPr="00A37FB6">
        <w:rPr>
          <w:sz w:val="22"/>
          <w:szCs w:val="22"/>
        </w:rPr>
        <w:t>1. ___________________________</w:t>
      </w:r>
      <w:r w:rsidRPr="00A37FB6">
        <w:rPr>
          <w:sz w:val="22"/>
          <w:szCs w:val="22"/>
        </w:rPr>
        <w:tab/>
      </w:r>
      <w:r w:rsidRPr="00A37FB6">
        <w:rPr>
          <w:sz w:val="22"/>
          <w:szCs w:val="22"/>
        </w:rPr>
        <w:tab/>
      </w:r>
      <w:r w:rsidRPr="00A37FB6">
        <w:rPr>
          <w:sz w:val="22"/>
          <w:szCs w:val="22"/>
        </w:rPr>
        <w:tab/>
      </w:r>
      <w:r w:rsidRPr="00A37FB6">
        <w:rPr>
          <w:sz w:val="22"/>
          <w:szCs w:val="22"/>
        </w:rPr>
        <w:tab/>
        <w:t>1. ___________________________</w:t>
      </w:r>
    </w:p>
    <w:p w14:paraId="5BF2549C" w14:textId="77777777" w:rsidR="0069598A" w:rsidRPr="00A37FB6" w:rsidRDefault="0069598A" w:rsidP="0069598A">
      <w:pPr>
        <w:jc w:val="center"/>
        <w:rPr>
          <w:sz w:val="22"/>
          <w:szCs w:val="22"/>
        </w:rPr>
      </w:pPr>
    </w:p>
    <w:p w14:paraId="7AA4BA50" w14:textId="77777777" w:rsidR="0069598A" w:rsidRPr="00A37FB6" w:rsidRDefault="0069598A" w:rsidP="0069598A">
      <w:pPr>
        <w:jc w:val="center"/>
        <w:rPr>
          <w:sz w:val="22"/>
          <w:szCs w:val="22"/>
        </w:rPr>
      </w:pPr>
      <w:r w:rsidRPr="00A37FB6">
        <w:rPr>
          <w:sz w:val="22"/>
          <w:szCs w:val="22"/>
        </w:rPr>
        <w:t>2. ___________________________</w:t>
      </w:r>
      <w:r w:rsidRPr="00A37FB6">
        <w:rPr>
          <w:sz w:val="22"/>
          <w:szCs w:val="22"/>
        </w:rPr>
        <w:tab/>
      </w:r>
      <w:r w:rsidRPr="00A37FB6">
        <w:rPr>
          <w:sz w:val="22"/>
          <w:szCs w:val="22"/>
        </w:rPr>
        <w:tab/>
      </w:r>
      <w:r w:rsidRPr="00A37FB6">
        <w:rPr>
          <w:sz w:val="22"/>
          <w:szCs w:val="22"/>
        </w:rPr>
        <w:tab/>
      </w:r>
      <w:r w:rsidRPr="00A37FB6">
        <w:rPr>
          <w:sz w:val="22"/>
          <w:szCs w:val="22"/>
        </w:rPr>
        <w:tab/>
        <w:t>2. ___________________________</w:t>
      </w:r>
    </w:p>
    <w:p w14:paraId="1C8C8082" w14:textId="77777777" w:rsidR="0069598A" w:rsidRPr="00A37FB6" w:rsidRDefault="0069598A" w:rsidP="0069598A">
      <w:pPr>
        <w:jc w:val="right"/>
        <w:rPr>
          <w:b/>
          <w:sz w:val="22"/>
          <w:szCs w:val="22"/>
        </w:rPr>
      </w:pPr>
      <w:r w:rsidRPr="00A37FB6">
        <w:rPr>
          <w:sz w:val="22"/>
          <w:szCs w:val="22"/>
        </w:rPr>
        <w:br w:type="page"/>
      </w:r>
      <w:r w:rsidRPr="00A37FB6">
        <w:rPr>
          <w:b/>
          <w:sz w:val="22"/>
          <w:szCs w:val="22"/>
        </w:rPr>
        <w:lastRenderedPageBreak/>
        <w:t>Załącznik Nr 3 do umowy nr ______________</w:t>
      </w:r>
    </w:p>
    <w:p w14:paraId="552AAF00" w14:textId="77777777" w:rsidR="0069598A" w:rsidRPr="00A37FB6" w:rsidRDefault="0069598A" w:rsidP="0069598A">
      <w:pPr>
        <w:tabs>
          <w:tab w:val="left" w:pos="180"/>
          <w:tab w:val="left" w:pos="851"/>
        </w:tabs>
        <w:rPr>
          <w:sz w:val="22"/>
          <w:szCs w:val="22"/>
        </w:rPr>
      </w:pPr>
    </w:p>
    <w:p w14:paraId="6188808B" w14:textId="77777777" w:rsidR="0069598A" w:rsidRPr="00A37FB6" w:rsidRDefault="0069598A" w:rsidP="0069598A">
      <w:pPr>
        <w:tabs>
          <w:tab w:val="left" w:pos="180"/>
          <w:tab w:val="left" w:pos="851"/>
        </w:tabs>
        <w:rPr>
          <w:sz w:val="22"/>
          <w:szCs w:val="22"/>
        </w:rPr>
      </w:pPr>
    </w:p>
    <w:p w14:paraId="4CB843C4" w14:textId="77777777" w:rsidR="0069598A" w:rsidRPr="00A37FB6" w:rsidRDefault="0069598A" w:rsidP="0069598A">
      <w:pPr>
        <w:tabs>
          <w:tab w:val="left" w:pos="180"/>
          <w:tab w:val="left" w:pos="851"/>
        </w:tabs>
        <w:ind w:right="-142"/>
        <w:jc w:val="center"/>
        <w:rPr>
          <w:b/>
          <w:sz w:val="24"/>
          <w:szCs w:val="22"/>
        </w:rPr>
      </w:pPr>
      <w:r w:rsidRPr="00A37FB6">
        <w:rPr>
          <w:b/>
          <w:sz w:val="24"/>
          <w:szCs w:val="22"/>
        </w:rPr>
        <w:t>OGÓLNE WARUNKI ZAKUPU I REALIZACJI DOSTAW materiałów, wyrobów i części zamiennych maszyn i urządzeń dla Oddziałów Polskiej Grupy Górniczej S.A.</w:t>
      </w:r>
    </w:p>
    <w:p w14:paraId="540C85ED" w14:textId="77777777" w:rsidR="0069598A" w:rsidRPr="00A37FB6" w:rsidRDefault="0069598A" w:rsidP="0069598A">
      <w:pPr>
        <w:tabs>
          <w:tab w:val="left" w:pos="180"/>
          <w:tab w:val="left" w:pos="851"/>
        </w:tabs>
        <w:rPr>
          <w:sz w:val="22"/>
          <w:szCs w:val="22"/>
        </w:rPr>
      </w:pPr>
    </w:p>
    <w:p w14:paraId="7F7AB920" w14:textId="77777777" w:rsidR="0069598A" w:rsidRPr="00A37FB6" w:rsidRDefault="0069598A" w:rsidP="0069598A">
      <w:pPr>
        <w:tabs>
          <w:tab w:val="left" w:pos="180"/>
          <w:tab w:val="left" w:pos="851"/>
        </w:tabs>
        <w:rPr>
          <w:sz w:val="22"/>
          <w:szCs w:val="22"/>
        </w:rPr>
      </w:pPr>
    </w:p>
    <w:p w14:paraId="6DF40DA4" w14:textId="77777777" w:rsidR="00CF5962" w:rsidRPr="00A37FB6" w:rsidRDefault="00CF5962" w:rsidP="00CF5962">
      <w:pPr>
        <w:jc w:val="both"/>
        <w:rPr>
          <w:b/>
          <w:i/>
          <w:sz w:val="22"/>
          <w:szCs w:val="22"/>
        </w:rPr>
      </w:pPr>
      <w:r w:rsidRPr="00A37FB6">
        <w:rPr>
          <w:b/>
          <w:i/>
          <w:sz w:val="22"/>
          <w:szCs w:val="22"/>
        </w:rPr>
        <w:t xml:space="preserve">OGÓLNE WARUNKI ZAKUPU I REALIZACJI DOSTAW materiałów, wyrobów i części zamiennych maszyn i urządzeń dla Oddziałów Polskiej Grupy Górniczej S.A. </w:t>
      </w:r>
      <w:r w:rsidRPr="00A37FB6">
        <w:rPr>
          <w:i/>
          <w:sz w:val="22"/>
          <w:szCs w:val="22"/>
        </w:rPr>
        <w:t xml:space="preserve">zostały opublikowane i są dostępne na stronie internetowej w </w:t>
      </w:r>
      <w:r w:rsidRPr="00A37FB6">
        <w:rPr>
          <w:b/>
          <w:i/>
          <w:sz w:val="22"/>
          <w:szCs w:val="22"/>
        </w:rPr>
        <w:t xml:space="preserve">PROFILU NABYWCY - adres internetowy: </w:t>
      </w:r>
    </w:p>
    <w:p w14:paraId="46BC45E3" w14:textId="77777777" w:rsidR="00CF5962" w:rsidRPr="00A37FB6" w:rsidRDefault="00CF5962" w:rsidP="00CF5962">
      <w:pPr>
        <w:jc w:val="both"/>
      </w:pPr>
      <w:hyperlink r:id="rId29" w:history="1">
        <w:r w:rsidRPr="00A37FB6">
          <w:rPr>
            <w:rStyle w:val="Hipercze"/>
            <w:color w:val="auto"/>
            <w:sz w:val="22"/>
            <w:szCs w:val="22"/>
          </w:rPr>
          <w:t>https://www.pgg.pl/strefa-korporacyjna/dostawcy/profil-nabywcy/przetargi</w:t>
        </w:r>
      </w:hyperlink>
      <w:r w:rsidRPr="00A37FB6">
        <w:t xml:space="preserve"> </w:t>
      </w:r>
    </w:p>
    <w:p w14:paraId="221CED46" w14:textId="4169CD1A" w:rsidR="0069598A" w:rsidRPr="00A37FB6" w:rsidRDefault="00CF5962" w:rsidP="00CF5962">
      <w:pPr>
        <w:jc w:val="both"/>
        <w:rPr>
          <w:b/>
          <w:i/>
          <w:sz w:val="22"/>
          <w:szCs w:val="22"/>
          <w:u w:val="single"/>
        </w:rPr>
      </w:pPr>
      <w:r w:rsidRPr="00A37FB6">
        <w:rPr>
          <w:i/>
          <w:iCs/>
          <w:sz w:val="22"/>
          <w:szCs w:val="22"/>
        </w:rPr>
        <w:t>wr</w:t>
      </w:r>
      <w:r w:rsidRPr="00A37FB6">
        <w:rPr>
          <w:i/>
          <w:sz w:val="22"/>
          <w:szCs w:val="22"/>
        </w:rPr>
        <w:t xml:space="preserve">az </w:t>
      </w:r>
      <w:r w:rsidR="00B22FFF" w:rsidRPr="00A37FB6">
        <w:rPr>
          <w:i/>
          <w:sz w:val="22"/>
          <w:szCs w:val="22"/>
        </w:rPr>
        <w:t xml:space="preserve">z </w:t>
      </w:r>
      <w:r w:rsidRPr="00A37FB6">
        <w:rPr>
          <w:i/>
          <w:sz w:val="22"/>
          <w:szCs w:val="22"/>
        </w:rPr>
        <w:t>niniejszą Specyfikacją Warunków Zamówienia.</w:t>
      </w:r>
    </w:p>
    <w:p w14:paraId="4AC75897" w14:textId="77777777" w:rsidR="0069598A" w:rsidRPr="00A37FB6" w:rsidRDefault="0069598A" w:rsidP="0069598A">
      <w:pPr>
        <w:tabs>
          <w:tab w:val="left" w:pos="180"/>
          <w:tab w:val="left" w:pos="851"/>
        </w:tabs>
        <w:rPr>
          <w:sz w:val="22"/>
          <w:szCs w:val="22"/>
        </w:rPr>
      </w:pPr>
    </w:p>
    <w:p w14:paraId="5C9E819B" w14:textId="77777777" w:rsidR="0069598A" w:rsidRPr="00A37FB6" w:rsidRDefault="0069598A" w:rsidP="0069598A">
      <w:pPr>
        <w:jc w:val="both"/>
        <w:rPr>
          <w:sz w:val="22"/>
          <w:szCs w:val="22"/>
        </w:rPr>
      </w:pPr>
      <w:r w:rsidRPr="00A37FB6">
        <w:rPr>
          <w:b/>
          <w:i/>
          <w:sz w:val="22"/>
          <w:szCs w:val="22"/>
        </w:rPr>
        <w:t>OGÓLNE WARUNKI ZAKUPU I REALIZACJI DOSTAW materiałów, wyrobów i części zamiennych maszyn i urządzeń dla Oddziałów Polskiej Grupy Górniczej S.A.</w:t>
      </w:r>
      <w:r w:rsidRPr="00A37FB6">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47DEEE9A" w14:textId="77777777" w:rsidR="0069598A" w:rsidRPr="00A37FB6" w:rsidRDefault="0069598A" w:rsidP="0069598A">
      <w:pPr>
        <w:jc w:val="both"/>
        <w:rPr>
          <w:sz w:val="22"/>
          <w:szCs w:val="22"/>
        </w:rPr>
      </w:pPr>
    </w:p>
    <w:p w14:paraId="4E7454E0" w14:textId="77777777" w:rsidR="0069598A" w:rsidRPr="00A37FB6" w:rsidRDefault="0069598A" w:rsidP="0069598A">
      <w:pPr>
        <w:jc w:val="both"/>
        <w:rPr>
          <w:sz w:val="22"/>
          <w:szCs w:val="22"/>
        </w:rPr>
      </w:pPr>
      <w:r w:rsidRPr="00A37FB6">
        <w:rPr>
          <w:sz w:val="22"/>
          <w:szCs w:val="22"/>
        </w:rPr>
        <w:br w:type="page"/>
      </w:r>
    </w:p>
    <w:p w14:paraId="5FE8E16D" w14:textId="77777777" w:rsidR="0069598A" w:rsidRPr="00A37FB6" w:rsidRDefault="0069598A" w:rsidP="0069598A">
      <w:pPr>
        <w:jc w:val="right"/>
        <w:rPr>
          <w:b/>
          <w:sz w:val="22"/>
          <w:szCs w:val="22"/>
        </w:rPr>
      </w:pPr>
      <w:r w:rsidRPr="00A37FB6">
        <w:rPr>
          <w:b/>
          <w:sz w:val="22"/>
          <w:szCs w:val="22"/>
        </w:rPr>
        <w:lastRenderedPageBreak/>
        <w:t>Załącznik nr 4 do umowy nr ____________</w:t>
      </w:r>
    </w:p>
    <w:p w14:paraId="041CFA74" w14:textId="77777777" w:rsidR="0069598A" w:rsidRPr="00A37FB6" w:rsidRDefault="0069598A" w:rsidP="0069598A">
      <w:pPr>
        <w:jc w:val="right"/>
        <w:rPr>
          <w:b/>
          <w:sz w:val="22"/>
          <w:szCs w:val="22"/>
        </w:rPr>
      </w:pPr>
    </w:p>
    <w:p w14:paraId="66C0DE2C" w14:textId="77777777" w:rsidR="0069598A" w:rsidRPr="00A37FB6" w:rsidRDefault="0069598A" w:rsidP="0069598A">
      <w:pPr>
        <w:jc w:val="right"/>
        <w:rPr>
          <w:b/>
          <w:sz w:val="22"/>
          <w:szCs w:val="22"/>
        </w:rPr>
      </w:pPr>
    </w:p>
    <w:p w14:paraId="10183A5E" w14:textId="77777777" w:rsidR="0069598A" w:rsidRPr="00A37FB6" w:rsidRDefault="0069598A" w:rsidP="0069598A">
      <w:pPr>
        <w:jc w:val="right"/>
        <w:rPr>
          <w:b/>
          <w:sz w:val="22"/>
          <w:szCs w:val="22"/>
        </w:rPr>
      </w:pPr>
      <w:r w:rsidRPr="00A37FB6">
        <w:rPr>
          <w:b/>
          <w:sz w:val="22"/>
          <w:szCs w:val="22"/>
        </w:rPr>
        <w:t xml:space="preserve"> </w:t>
      </w:r>
    </w:p>
    <w:p w14:paraId="0BE4B7B6" w14:textId="77777777" w:rsidR="00E75B48" w:rsidRPr="00A37FB6" w:rsidRDefault="00E75B48" w:rsidP="00E75B48">
      <w:pPr>
        <w:rPr>
          <w:b/>
          <w:bCs/>
          <w:sz w:val="22"/>
          <w:szCs w:val="22"/>
        </w:rPr>
      </w:pPr>
      <w:r w:rsidRPr="00A37FB6">
        <w:rPr>
          <w:b/>
          <w:bCs/>
          <w:sz w:val="22"/>
          <w:szCs w:val="22"/>
        </w:rPr>
        <w:t>Nazwa Wykonawcy/członka konsorcjum:</w:t>
      </w:r>
    </w:p>
    <w:p w14:paraId="6068774A" w14:textId="77777777" w:rsidR="00E75B48" w:rsidRPr="00A37FB6" w:rsidRDefault="00E75B48" w:rsidP="00E75B48">
      <w:pPr>
        <w:rPr>
          <w:b/>
          <w:bCs/>
          <w:sz w:val="24"/>
          <w:szCs w:val="28"/>
        </w:rPr>
      </w:pPr>
      <w:r w:rsidRPr="00A37FB6">
        <w:rPr>
          <w:b/>
          <w:bCs/>
          <w:sz w:val="24"/>
          <w:szCs w:val="28"/>
        </w:rPr>
        <w:t>__________________________________</w:t>
      </w:r>
    </w:p>
    <w:p w14:paraId="22B5383D" w14:textId="77777777" w:rsidR="00E75B48" w:rsidRPr="00A37FB6" w:rsidRDefault="00E75B48" w:rsidP="00E75B48">
      <w:pPr>
        <w:rPr>
          <w:b/>
          <w:bCs/>
          <w:sz w:val="24"/>
          <w:szCs w:val="28"/>
        </w:rPr>
      </w:pPr>
      <w:r w:rsidRPr="00A37FB6">
        <w:rPr>
          <w:b/>
          <w:bCs/>
          <w:sz w:val="24"/>
          <w:szCs w:val="28"/>
        </w:rPr>
        <w:t>__________________________________</w:t>
      </w:r>
    </w:p>
    <w:p w14:paraId="1D3B3449" w14:textId="77777777" w:rsidR="00E75B48" w:rsidRPr="00A37FB6" w:rsidRDefault="00E75B48" w:rsidP="00E75B48">
      <w:pPr>
        <w:rPr>
          <w:b/>
          <w:bCs/>
          <w:sz w:val="24"/>
          <w:szCs w:val="28"/>
        </w:rPr>
      </w:pPr>
      <w:r w:rsidRPr="00A37FB6">
        <w:rPr>
          <w:b/>
          <w:bCs/>
          <w:sz w:val="24"/>
          <w:szCs w:val="28"/>
        </w:rPr>
        <w:t>__________________________________</w:t>
      </w:r>
    </w:p>
    <w:p w14:paraId="035189DF" w14:textId="77777777" w:rsidR="00E75B48" w:rsidRPr="00A37FB6" w:rsidRDefault="00E75B48" w:rsidP="00E75B48">
      <w:pPr>
        <w:jc w:val="center"/>
        <w:rPr>
          <w:b/>
          <w:bCs/>
          <w:sz w:val="24"/>
          <w:szCs w:val="28"/>
        </w:rPr>
      </w:pPr>
    </w:p>
    <w:p w14:paraId="6A22F013" w14:textId="77777777" w:rsidR="00E75B48" w:rsidRPr="00A37FB6" w:rsidRDefault="00E75B48" w:rsidP="00E75B48">
      <w:pPr>
        <w:jc w:val="center"/>
        <w:rPr>
          <w:b/>
          <w:bCs/>
          <w:sz w:val="24"/>
          <w:szCs w:val="28"/>
        </w:rPr>
      </w:pPr>
    </w:p>
    <w:p w14:paraId="5960EE5B" w14:textId="77777777" w:rsidR="00E75B48" w:rsidRPr="00A37FB6" w:rsidRDefault="00E75B48" w:rsidP="00E75B48">
      <w:pPr>
        <w:jc w:val="center"/>
        <w:rPr>
          <w:b/>
          <w:bCs/>
          <w:sz w:val="24"/>
          <w:szCs w:val="28"/>
        </w:rPr>
      </w:pPr>
    </w:p>
    <w:p w14:paraId="76A507A6" w14:textId="77777777" w:rsidR="00E75B48" w:rsidRPr="00A37FB6" w:rsidRDefault="00E75B48" w:rsidP="00E75B48">
      <w:pPr>
        <w:jc w:val="center"/>
        <w:rPr>
          <w:b/>
          <w:bCs/>
          <w:sz w:val="24"/>
          <w:szCs w:val="28"/>
        </w:rPr>
      </w:pPr>
    </w:p>
    <w:p w14:paraId="34236F68" w14:textId="77777777" w:rsidR="00E75B48" w:rsidRPr="00A37FB6" w:rsidRDefault="00E75B48" w:rsidP="00E75B48">
      <w:pPr>
        <w:jc w:val="center"/>
        <w:rPr>
          <w:b/>
          <w:bCs/>
          <w:sz w:val="24"/>
          <w:szCs w:val="28"/>
        </w:rPr>
      </w:pPr>
      <w:r w:rsidRPr="00A37FB6">
        <w:rPr>
          <w:b/>
          <w:bCs/>
          <w:sz w:val="24"/>
          <w:szCs w:val="28"/>
        </w:rPr>
        <w:t>OŚWIADCZENIE</w:t>
      </w:r>
    </w:p>
    <w:p w14:paraId="4E75A53F" w14:textId="77777777" w:rsidR="00E75B48" w:rsidRPr="00A37FB6" w:rsidRDefault="00E75B48" w:rsidP="00E75B48">
      <w:pPr>
        <w:jc w:val="center"/>
        <w:rPr>
          <w:b/>
          <w:sz w:val="22"/>
          <w:szCs w:val="22"/>
        </w:rPr>
      </w:pPr>
      <w:r w:rsidRPr="00A37FB6">
        <w:rPr>
          <w:b/>
          <w:sz w:val="22"/>
          <w:szCs w:val="22"/>
        </w:rPr>
        <w:t xml:space="preserve">O POSIADANIU STATUSU MIKROPRZEDSIĘBIORCY, MAŁEGO PRZEDSIĘBIORCY, ŚREDNIEGO PRZEDSIĘBIORCY, DUŻEGO PRZEDSIĘBIORCY </w:t>
      </w:r>
    </w:p>
    <w:p w14:paraId="12515222" w14:textId="77777777" w:rsidR="00E75B48" w:rsidRPr="00A37FB6" w:rsidRDefault="00E75B48" w:rsidP="00E75B48">
      <w:pPr>
        <w:jc w:val="center"/>
        <w:rPr>
          <w:b/>
          <w:sz w:val="22"/>
          <w:szCs w:val="22"/>
        </w:rPr>
      </w:pPr>
    </w:p>
    <w:p w14:paraId="54C89993" w14:textId="77777777" w:rsidR="00E75B48" w:rsidRPr="00A37FB6" w:rsidRDefault="00E75B48" w:rsidP="00E75B48">
      <w:pPr>
        <w:jc w:val="both"/>
        <w:rPr>
          <w:iCs/>
          <w:sz w:val="22"/>
          <w:szCs w:val="22"/>
        </w:rPr>
      </w:pPr>
    </w:p>
    <w:p w14:paraId="2EB87139" w14:textId="77777777" w:rsidR="00E75B48" w:rsidRPr="00A37FB6" w:rsidRDefault="00E75B48" w:rsidP="00E75B48">
      <w:pPr>
        <w:jc w:val="both"/>
        <w:rPr>
          <w:iCs/>
          <w:sz w:val="22"/>
          <w:szCs w:val="22"/>
        </w:rPr>
      </w:pPr>
    </w:p>
    <w:p w14:paraId="74DC62DB" w14:textId="77777777" w:rsidR="00E75B48" w:rsidRPr="00A37FB6" w:rsidRDefault="00E75B48" w:rsidP="00E75B48">
      <w:pPr>
        <w:jc w:val="both"/>
        <w:rPr>
          <w:iCs/>
          <w:sz w:val="22"/>
          <w:szCs w:val="22"/>
        </w:rPr>
      </w:pPr>
      <w:r w:rsidRPr="00A37FB6">
        <w:rPr>
          <w:iCs/>
          <w:sz w:val="22"/>
          <w:szCs w:val="22"/>
        </w:rPr>
        <w:t>Wykonawca oświadcza, że:</w:t>
      </w:r>
    </w:p>
    <w:p w14:paraId="45C972E1" w14:textId="77777777" w:rsidR="00E75B48" w:rsidRPr="00A37FB6" w:rsidRDefault="00E75B48" w:rsidP="00E75B48">
      <w:pPr>
        <w:jc w:val="both"/>
        <w:rPr>
          <w:iCs/>
          <w:sz w:val="22"/>
          <w:szCs w:val="22"/>
        </w:rPr>
      </w:pPr>
    </w:p>
    <w:p w14:paraId="5C48FD60" w14:textId="77777777" w:rsidR="00E75B48" w:rsidRPr="00A37FB6" w:rsidRDefault="00E75B48" w:rsidP="00E75B48">
      <w:pPr>
        <w:rPr>
          <w:b/>
          <w:bCs/>
          <w:sz w:val="22"/>
          <w:szCs w:val="22"/>
        </w:rPr>
      </w:pPr>
      <w:r w:rsidRPr="00A37FB6">
        <w:rPr>
          <w:b/>
          <w:bCs/>
          <w:sz w:val="22"/>
          <w:szCs w:val="22"/>
        </w:rPr>
        <w:sym w:font="Wingdings" w:char="F0A8"/>
      </w:r>
      <w:r w:rsidRPr="00A37FB6">
        <w:rPr>
          <w:b/>
          <w:bCs/>
          <w:sz w:val="22"/>
          <w:szCs w:val="22"/>
        </w:rPr>
        <w:t xml:space="preserve"> - </w:t>
      </w:r>
      <w:r w:rsidRPr="00A37FB6">
        <w:rPr>
          <w:b/>
          <w:iCs/>
          <w:sz w:val="22"/>
          <w:szCs w:val="22"/>
        </w:rPr>
        <w:t xml:space="preserve">spełnia warunki </w:t>
      </w:r>
      <w:r w:rsidRPr="00A37FB6">
        <w:rPr>
          <w:b/>
          <w:bCs/>
          <w:sz w:val="22"/>
          <w:szCs w:val="22"/>
        </w:rPr>
        <w:t>*</w:t>
      </w:r>
    </w:p>
    <w:p w14:paraId="772D2B55" w14:textId="77777777" w:rsidR="00E75B48" w:rsidRPr="00A37FB6" w:rsidRDefault="00E75B48" w:rsidP="00E75B48">
      <w:pPr>
        <w:jc w:val="both"/>
        <w:rPr>
          <w:b/>
          <w:bCs/>
          <w:sz w:val="22"/>
          <w:szCs w:val="22"/>
        </w:rPr>
      </w:pPr>
    </w:p>
    <w:p w14:paraId="1AE44575" w14:textId="77777777" w:rsidR="00E75B48" w:rsidRPr="00A37FB6" w:rsidRDefault="00E75B48" w:rsidP="00E75B48">
      <w:pPr>
        <w:jc w:val="both"/>
        <w:rPr>
          <w:iCs/>
          <w:sz w:val="22"/>
          <w:szCs w:val="22"/>
        </w:rPr>
      </w:pPr>
      <w:r w:rsidRPr="00A37FB6">
        <w:rPr>
          <w:b/>
          <w:bCs/>
          <w:sz w:val="22"/>
          <w:szCs w:val="22"/>
        </w:rPr>
        <w:sym w:font="Wingdings" w:char="F0A8"/>
      </w:r>
      <w:r w:rsidRPr="00A37FB6">
        <w:rPr>
          <w:b/>
          <w:bCs/>
          <w:sz w:val="22"/>
          <w:szCs w:val="22"/>
        </w:rPr>
        <w:t xml:space="preserve"> - </w:t>
      </w:r>
      <w:r w:rsidRPr="00A37FB6">
        <w:rPr>
          <w:b/>
          <w:iCs/>
          <w:sz w:val="22"/>
          <w:szCs w:val="22"/>
        </w:rPr>
        <w:t>nie spełnia warunków</w:t>
      </w:r>
      <w:r w:rsidRPr="00A37FB6">
        <w:rPr>
          <w:b/>
          <w:bCs/>
          <w:sz w:val="22"/>
          <w:szCs w:val="22"/>
        </w:rPr>
        <w:t xml:space="preserve"> *</w:t>
      </w:r>
    </w:p>
    <w:p w14:paraId="42494A6F" w14:textId="77777777" w:rsidR="00E75B48" w:rsidRPr="00A37FB6" w:rsidRDefault="00E75B48" w:rsidP="00E75B48">
      <w:pPr>
        <w:jc w:val="both"/>
        <w:rPr>
          <w:iCs/>
          <w:sz w:val="22"/>
          <w:szCs w:val="22"/>
        </w:rPr>
      </w:pPr>
    </w:p>
    <w:p w14:paraId="10B94F41" w14:textId="77777777" w:rsidR="00E75B48" w:rsidRPr="00A37FB6" w:rsidRDefault="00E75B48" w:rsidP="00E75B48">
      <w:pPr>
        <w:jc w:val="both"/>
        <w:rPr>
          <w:iCs/>
          <w:sz w:val="22"/>
          <w:szCs w:val="22"/>
        </w:rPr>
      </w:pPr>
      <w:r w:rsidRPr="00A37FB6">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Pr="00A37FB6" w:rsidRDefault="00E75B48" w:rsidP="00E75B48">
      <w:pPr>
        <w:rPr>
          <w:iCs/>
          <w:sz w:val="22"/>
          <w:szCs w:val="22"/>
        </w:rPr>
      </w:pPr>
    </w:p>
    <w:p w14:paraId="2C7E2D9C" w14:textId="77777777" w:rsidR="00E75B48" w:rsidRPr="00A37FB6" w:rsidRDefault="00E75B48" w:rsidP="00E75B48">
      <w:pPr>
        <w:rPr>
          <w:iCs/>
          <w:sz w:val="22"/>
          <w:szCs w:val="22"/>
        </w:rPr>
      </w:pPr>
      <w:r w:rsidRPr="00A37FB6">
        <w:rPr>
          <w:b/>
          <w:i/>
        </w:rPr>
        <w:t>* zaznaczyć właściwe</w:t>
      </w:r>
    </w:p>
    <w:p w14:paraId="7FA88A11" w14:textId="77777777" w:rsidR="00E75B48" w:rsidRPr="00A37FB6" w:rsidRDefault="00E75B48" w:rsidP="00E75B48">
      <w:pPr>
        <w:jc w:val="both"/>
        <w:rPr>
          <w:iCs/>
          <w:sz w:val="22"/>
          <w:szCs w:val="22"/>
        </w:rPr>
      </w:pPr>
    </w:p>
    <w:p w14:paraId="7FC5AA8E" w14:textId="77777777" w:rsidR="00E75B48" w:rsidRPr="00A37FB6" w:rsidRDefault="00E75B48" w:rsidP="00E75B48">
      <w:pPr>
        <w:jc w:val="both"/>
        <w:rPr>
          <w:iCs/>
        </w:rPr>
      </w:pPr>
    </w:p>
    <w:p w14:paraId="5D2CF781" w14:textId="77777777" w:rsidR="00E75B48" w:rsidRPr="00A37FB6" w:rsidRDefault="00E75B48" w:rsidP="00E75B48">
      <w:pPr>
        <w:jc w:val="both"/>
        <w:rPr>
          <w:iCs/>
        </w:rPr>
      </w:pPr>
    </w:p>
    <w:p w14:paraId="211FFBB0" w14:textId="77777777" w:rsidR="00E75B48" w:rsidRPr="00A37FB6" w:rsidRDefault="00E75B48" w:rsidP="00E75B48">
      <w:pPr>
        <w:tabs>
          <w:tab w:val="left" w:pos="4037"/>
        </w:tabs>
        <w:ind w:left="4037"/>
        <w:jc w:val="center"/>
        <w:rPr>
          <w:b/>
        </w:rPr>
      </w:pPr>
    </w:p>
    <w:p w14:paraId="63075106" w14:textId="77777777" w:rsidR="00E75B48" w:rsidRPr="00A37FB6" w:rsidRDefault="00E75B48" w:rsidP="00E75B48">
      <w:pPr>
        <w:tabs>
          <w:tab w:val="left" w:pos="4037"/>
        </w:tabs>
        <w:ind w:left="4037"/>
        <w:jc w:val="center"/>
        <w:rPr>
          <w:b/>
        </w:rPr>
      </w:pPr>
      <w:r w:rsidRPr="00A37FB6">
        <w:rPr>
          <w:b/>
        </w:rPr>
        <w:t>__________________________</w:t>
      </w:r>
    </w:p>
    <w:p w14:paraId="2ABC34F6" w14:textId="77777777" w:rsidR="00E75B48" w:rsidRPr="00A37FB6" w:rsidRDefault="00E75B48" w:rsidP="00E75B48">
      <w:pPr>
        <w:tabs>
          <w:tab w:val="left" w:pos="4037"/>
        </w:tabs>
        <w:ind w:left="4037"/>
        <w:jc w:val="center"/>
      </w:pPr>
      <w:r w:rsidRPr="00A37FB6">
        <w:t>(podpis osoby upoważnionej</w:t>
      </w:r>
    </w:p>
    <w:p w14:paraId="11489CC8" w14:textId="77777777" w:rsidR="00E75B48" w:rsidRPr="00A37FB6" w:rsidRDefault="00E75B48" w:rsidP="00E75B48">
      <w:pPr>
        <w:tabs>
          <w:tab w:val="left" w:pos="4037"/>
        </w:tabs>
        <w:ind w:left="4037"/>
        <w:jc w:val="center"/>
      </w:pPr>
      <w:r w:rsidRPr="00A37FB6">
        <w:t>do reprezentowania</w:t>
      </w:r>
    </w:p>
    <w:p w14:paraId="29B36F36" w14:textId="77777777" w:rsidR="00E75B48" w:rsidRPr="00A37FB6" w:rsidRDefault="00E75B48" w:rsidP="00E75B48">
      <w:pPr>
        <w:tabs>
          <w:tab w:val="left" w:pos="4037"/>
        </w:tabs>
        <w:ind w:left="4037"/>
        <w:jc w:val="center"/>
      </w:pPr>
      <w:r w:rsidRPr="00A37FB6">
        <w:t>Wykonawcy/członka konsorcjum)</w:t>
      </w:r>
    </w:p>
    <w:p w14:paraId="63BE3A30" w14:textId="77777777" w:rsidR="00E75B48" w:rsidRPr="00A37FB6" w:rsidRDefault="00E75B48" w:rsidP="00E75B48">
      <w:pPr>
        <w:ind w:left="4253"/>
        <w:jc w:val="center"/>
        <w:rPr>
          <w:sz w:val="22"/>
          <w:szCs w:val="22"/>
        </w:rPr>
      </w:pPr>
      <w:r w:rsidRPr="00A37FB6">
        <w:rPr>
          <w:i/>
          <w:iCs/>
          <w:sz w:val="22"/>
          <w:szCs w:val="22"/>
        </w:rPr>
        <w:t>(w przypadku wersji papierowej)</w:t>
      </w:r>
    </w:p>
    <w:p w14:paraId="13CB3FE5" w14:textId="77777777" w:rsidR="00E75B48" w:rsidRPr="00A37FB6" w:rsidRDefault="00E75B48" w:rsidP="00E75B48">
      <w:pPr>
        <w:jc w:val="center"/>
        <w:rPr>
          <w:b/>
        </w:rPr>
      </w:pPr>
    </w:p>
    <w:p w14:paraId="775F02B7" w14:textId="77777777" w:rsidR="00E75B48" w:rsidRPr="00A37FB6" w:rsidRDefault="00E75B48" w:rsidP="00E75B48">
      <w:pPr>
        <w:jc w:val="both"/>
        <w:rPr>
          <w:b/>
          <w:i/>
          <w:sz w:val="22"/>
          <w:szCs w:val="22"/>
          <w:u w:val="single"/>
        </w:rPr>
      </w:pPr>
    </w:p>
    <w:p w14:paraId="5C1B32C2" w14:textId="77777777" w:rsidR="0069598A" w:rsidRPr="00A37FB6" w:rsidRDefault="0069598A" w:rsidP="0069598A">
      <w:pPr>
        <w:jc w:val="center"/>
        <w:rPr>
          <w:b/>
        </w:rPr>
      </w:pPr>
    </w:p>
    <w:p w14:paraId="6782DD5E" w14:textId="77777777" w:rsidR="0069598A" w:rsidRPr="00A37FB6"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30"/>
      <w:footerReference w:type="default" r:id="rId31"/>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5A258" w14:textId="77777777" w:rsidR="00C21972" w:rsidRDefault="00C21972" w:rsidP="0035712B">
      <w:r>
        <w:separator/>
      </w:r>
    </w:p>
  </w:endnote>
  <w:endnote w:type="continuationSeparator" w:id="0">
    <w:p w14:paraId="2DE8D1AE" w14:textId="77777777" w:rsidR="00C21972" w:rsidRDefault="00C21972"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B3680" w14:textId="77777777" w:rsidR="003C69A9" w:rsidRDefault="003C69A9" w:rsidP="003C69A9">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3D268A64" w14:textId="32C51153" w:rsidR="003C69A9" w:rsidRDefault="003C69A9" w:rsidP="003C69A9">
    <w:pPr>
      <w:pStyle w:val="Stopka"/>
      <w:rPr>
        <w:i/>
        <w:sz w:val="16"/>
        <w:szCs w:val="16"/>
      </w:rPr>
    </w:pPr>
    <w:r w:rsidRPr="00581609">
      <w:rPr>
        <w:i/>
        <w:sz w:val="16"/>
        <w:szCs w:val="16"/>
      </w:rPr>
      <w:t>Dostawa betonitów do obudowy wyrobisk górniczych dla Oddziałów Polskiej Grupy Górniczej S.A.</w:t>
    </w:r>
    <w:r>
      <w:rPr>
        <w:i/>
        <w:sz w:val="16"/>
        <w:szCs w:val="16"/>
      </w:rPr>
      <w:t xml:space="preserve"> </w:t>
    </w:r>
    <w:r w:rsidRPr="00581609">
      <w:rPr>
        <w:i/>
        <w:sz w:val="16"/>
        <w:szCs w:val="16"/>
      </w:rPr>
      <w:t>– nr grupy 288-9</w:t>
    </w:r>
    <w:r>
      <w:rPr>
        <w:i/>
        <w:sz w:val="16"/>
        <w:szCs w:val="16"/>
      </w:rPr>
      <w:t xml:space="preserve"> / Nr sprawy 702600696</w:t>
    </w:r>
  </w:p>
  <w:p w14:paraId="354E5F56" w14:textId="0A97F985" w:rsidR="009954FB" w:rsidRDefault="003C69A9" w:rsidP="003C69A9">
    <w:pPr>
      <w:pStyle w:val="Stopka"/>
    </w:pPr>
    <w:r>
      <w:rPr>
        <w:i/>
        <w:iCs/>
        <w:sz w:val="16"/>
        <w:szCs w:val="16"/>
      </w:rPr>
      <w:t>CK</w:t>
    </w:r>
    <w:r>
      <w:tab/>
      <w:t xml:space="preserve">                                                                                                                                                                            </w:t>
    </w:r>
    <w:r w:rsidR="009954FB">
      <w:tab/>
    </w:r>
    <w:r w:rsidR="009954FB">
      <w:tab/>
    </w:r>
    <w:sdt>
      <w:sdtPr>
        <w:id w:val="1829011434"/>
        <w:docPartObj>
          <w:docPartGallery w:val="Page Numbers (Bottom of Page)"/>
          <w:docPartUnique/>
        </w:docPartObj>
      </w:sdtPr>
      <w:sdtContent>
        <w:r w:rsidR="009954FB">
          <w:fldChar w:fldCharType="begin"/>
        </w:r>
        <w:r w:rsidR="009954FB">
          <w:instrText>PAGE   \* MERGEFORMAT</w:instrText>
        </w:r>
        <w:r w:rsidR="009954FB">
          <w:fldChar w:fldCharType="separate"/>
        </w:r>
        <w:r w:rsidR="007623B4">
          <w:rPr>
            <w:noProof/>
          </w:rPr>
          <w:t>2</w:t>
        </w:r>
        <w:r w:rsidR="009954F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67CB8" w14:textId="77777777" w:rsidR="00C21972" w:rsidRDefault="00C21972" w:rsidP="0035712B">
      <w:r>
        <w:separator/>
      </w:r>
    </w:p>
  </w:footnote>
  <w:footnote w:type="continuationSeparator" w:id="0">
    <w:p w14:paraId="15F86013" w14:textId="77777777" w:rsidR="00C21972" w:rsidRDefault="00C21972"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06B4D64D" w:rsidR="009954FB" w:rsidRPr="00FA42A8" w:rsidRDefault="009954FB"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w:t>
    </w:r>
    <w:r w:rsidR="007759D6">
      <w:rPr>
        <w:i/>
        <w:sz w:val="16"/>
        <w:szCs w:val="16"/>
      </w:rPr>
      <w:t>1</w:t>
    </w:r>
    <w:r w:rsidR="00212445">
      <w:rPr>
        <w:i/>
        <w:sz w:val="16"/>
        <w:szCs w:val="16"/>
      </w:rPr>
      <w:t>8</w:t>
    </w:r>
    <w:r>
      <w:rPr>
        <w:i/>
        <w:sz w:val="16"/>
        <w:szCs w:val="16"/>
      </w:rPr>
      <w:t>.0</w:t>
    </w:r>
    <w:r w:rsidR="00212445">
      <w:rPr>
        <w:i/>
        <w:sz w:val="16"/>
        <w:szCs w:val="16"/>
      </w:rPr>
      <w:t>5</w:t>
    </w:r>
    <w:r>
      <w:rPr>
        <w:i/>
        <w:sz w:val="16"/>
        <w:szCs w:val="16"/>
      </w:rPr>
      <w:t>.202</w:t>
    </w:r>
    <w:r w:rsidR="00005038">
      <w:rPr>
        <w:i/>
        <w:sz w:val="16"/>
        <w:szCs w:val="16"/>
      </w:rPr>
      <w:t>6</w:t>
    </w:r>
  </w:p>
  <w:p w14:paraId="60DB99A1" w14:textId="77777777" w:rsidR="009954FB" w:rsidRDefault="009954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B4065D"/>
    <w:multiLevelType w:val="multilevel"/>
    <w:tmpl w:val="80F4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C956D59"/>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7"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8" w15:restartNumberingAfterBreak="0">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5"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6"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36620E9C"/>
    <w:multiLevelType w:val="hybridMultilevel"/>
    <w:tmpl w:val="3AFAF588"/>
    <w:lvl w:ilvl="0" w:tplc="EC2C0470">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6" w15:restartNumberingAfterBreak="0">
    <w:nsid w:val="40B8220E"/>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9"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46781E9B"/>
    <w:multiLevelType w:val="hybridMultilevel"/>
    <w:tmpl w:val="9D94BB66"/>
    <w:lvl w:ilvl="0" w:tplc="B9B85B4C">
      <w:start w:val="3"/>
      <w:numFmt w:val="decimal"/>
      <w:lvlText w:val="%1."/>
      <w:lvlJc w:val="left"/>
      <w:pPr>
        <w:ind w:left="644" w:hanging="360"/>
      </w:pPr>
      <w:rPr>
        <w:rFonts w:cs="Times New Roman"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7"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3"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5" w15:restartNumberingAfterBreak="0">
    <w:nsid w:val="5196320E"/>
    <w:multiLevelType w:val="hybridMultilevel"/>
    <w:tmpl w:val="FCE80344"/>
    <w:lvl w:ilvl="0" w:tplc="45D0C7B2">
      <w:start w:val="2"/>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2961AD3"/>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60"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9AC6A9E"/>
    <w:multiLevelType w:val="hybridMultilevel"/>
    <w:tmpl w:val="0DDACFB6"/>
    <w:lvl w:ilvl="0" w:tplc="19D8B5F8">
      <w:start w:val="4"/>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4"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8"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70"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3"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4"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7"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8"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4" w15:restartNumberingAfterBreak="0">
    <w:nsid w:val="71FE75C2"/>
    <w:multiLevelType w:val="hybridMultilevel"/>
    <w:tmpl w:val="BDE2FEDC"/>
    <w:lvl w:ilvl="0" w:tplc="F0FEEC46">
      <w:start w:val="1"/>
      <w:numFmt w:val="decimal"/>
      <w:lvlText w:val="%1)"/>
      <w:lvlJc w:val="left"/>
      <w:pPr>
        <w:ind w:left="738" w:hanging="454"/>
      </w:pPr>
      <w:rPr>
        <w:rFonts w:cs="Times New Roman" w:hint="default"/>
        <w:i w:val="0"/>
        <w:strike w:val="0"/>
        <w:color w:val="auto"/>
        <w:sz w:val="14"/>
        <w:szCs w:val="14"/>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85"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6"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13766178">
    <w:abstractNumId w:val="81"/>
  </w:num>
  <w:num w:numId="2" w16cid:durableId="793795935">
    <w:abstractNumId w:val="1"/>
  </w:num>
  <w:num w:numId="3" w16cid:durableId="1575698429">
    <w:abstractNumId w:val="63"/>
    <w:lvlOverride w:ilvl="0">
      <w:startOverride w:val="1"/>
    </w:lvlOverride>
  </w:num>
  <w:num w:numId="4" w16cid:durableId="1963266343">
    <w:abstractNumId w:val="38"/>
    <w:lvlOverride w:ilvl="0">
      <w:startOverride w:val="1"/>
    </w:lvlOverride>
  </w:num>
  <w:num w:numId="5" w16cid:durableId="542718926">
    <w:abstractNumId w:val="19"/>
  </w:num>
  <w:num w:numId="6" w16cid:durableId="440153409">
    <w:abstractNumId w:val="21"/>
  </w:num>
  <w:num w:numId="7" w16cid:durableId="786853286">
    <w:abstractNumId w:val="34"/>
  </w:num>
  <w:num w:numId="8" w16cid:durableId="170337672">
    <w:abstractNumId w:val="13"/>
  </w:num>
  <w:num w:numId="9" w16cid:durableId="1474175922">
    <w:abstractNumId w:val="40"/>
  </w:num>
  <w:num w:numId="10" w16cid:durableId="946423373">
    <w:abstractNumId w:val="6"/>
  </w:num>
  <w:num w:numId="11" w16cid:durableId="1383485855">
    <w:abstractNumId w:val="54"/>
  </w:num>
  <w:num w:numId="12" w16cid:durableId="536746796">
    <w:abstractNumId w:val="70"/>
  </w:num>
  <w:num w:numId="13" w16cid:durableId="30343985">
    <w:abstractNumId w:val="51"/>
  </w:num>
  <w:num w:numId="14" w16cid:durableId="419526473">
    <w:abstractNumId w:val="71"/>
  </w:num>
  <w:num w:numId="15" w16cid:durableId="1704746077">
    <w:abstractNumId w:val="24"/>
  </w:num>
  <w:num w:numId="16" w16cid:durableId="196620718">
    <w:abstractNumId w:val="4"/>
  </w:num>
  <w:num w:numId="17" w16cid:durableId="1661083728">
    <w:abstractNumId w:val="49"/>
  </w:num>
  <w:num w:numId="18" w16cid:durableId="4217548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7374716">
    <w:abstractNumId w:val="60"/>
  </w:num>
  <w:num w:numId="20" w16cid:durableId="710306418">
    <w:abstractNumId w:val="2"/>
  </w:num>
  <w:num w:numId="21" w16cid:durableId="909583047">
    <w:abstractNumId w:val="86"/>
  </w:num>
  <w:num w:numId="22" w16cid:durableId="388962742">
    <w:abstractNumId w:val="53"/>
  </w:num>
  <w:num w:numId="23" w16cid:durableId="114277348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80013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5173039">
    <w:abstractNumId w:val="68"/>
  </w:num>
  <w:num w:numId="26" w16cid:durableId="560098319">
    <w:abstractNumId w:val="67"/>
  </w:num>
  <w:num w:numId="27" w16cid:durableId="19413765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22052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28653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1546442">
    <w:abstractNumId w:val="75"/>
  </w:num>
  <w:num w:numId="31" w16cid:durableId="1374424977">
    <w:abstractNumId w:val="74"/>
  </w:num>
  <w:num w:numId="32" w16cid:durableId="1051618639">
    <w:abstractNumId w:val="14"/>
  </w:num>
  <w:num w:numId="33" w16cid:durableId="623316486">
    <w:abstractNumId w:val="28"/>
  </w:num>
  <w:num w:numId="34" w16cid:durableId="1654019465">
    <w:abstractNumId w:val="25"/>
  </w:num>
  <w:num w:numId="35" w16cid:durableId="921450808">
    <w:abstractNumId w:val="52"/>
  </w:num>
  <w:num w:numId="36" w16cid:durableId="814368999">
    <w:abstractNumId w:val="76"/>
  </w:num>
  <w:num w:numId="37" w16cid:durableId="1496258176">
    <w:abstractNumId w:val="82"/>
  </w:num>
  <w:num w:numId="38" w16cid:durableId="222371533">
    <w:abstractNumId w:val="61"/>
  </w:num>
  <w:num w:numId="39" w16cid:durableId="731461357">
    <w:abstractNumId w:val="23"/>
  </w:num>
  <w:num w:numId="40" w16cid:durableId="1689062425">
    <w:abstractNumId w:val="12"/>
  </w:num>
  <w:num w:numId="41" w16cid:durableId="2143578186">
    <w:abstractNumId w:val="47"/>
  </w:num>
  <w:num w:numId="42" w16cid:durableId="1183588847">
    <w:abstractNumId w:val="78"/>
  </w:num>
  <w:num w:numId="43" w16cid:durableId="209867135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7191767">
    <w:abstractNumId w:val="45"/>
  </w:num>
  <w:num w:numId="45" w16cid:durableId="2078934274">
    <w:abstractNumId w:val="22"/>
  </w:num>
  <w:num w:numId="46" w16cid:durableId="533076500">
    <w:abstractNumId w:val="30"/>
  </w:num>
  <w:num w:numId="47" w16cid:durableId="375661315">
    <w:abstractNumId w:val="80"/>
  </w:num>
  <w:num w:numId="48" w16cid:durableId="3775847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26111015">
    <w:abstractNumId w:val="69"/>
  </w:num>
  <w:num w:numId="50" w16cid:durableId="1073352301">
    <w:abstractNumId w:val="46"/>
  </w:num>
  <w:num w:numId="51" w16cid:durableId="477068218">
    <w:abstractNumId w:val="62"/>
  </w:num>
  <w:num w:numId="52" w16cid:durableId="1621916924">
    <w:abstractNumId w:val="66"/>
  </w:num>
  <w:num w:numId="53" w16cid:durableId="1011643509">
    <w:abstractNumId w:val="48"/>
  </w:num>
  <w:num w:numId="54" w16cid:durableId="1902248608">
    <w:abstractNumId w:val="59"/>
  </w:num>
  <w:num w:numId="55" w16cid:durableId="1992975439">
    <w:abstractNumId w:val="17"/>
  </w:num>
  <w:num w:numId="56" w16cid:durableId="1346201747">
    <w:abstractNumId w:val="20"/>
  </w:num>
  <w:num w:numId="57" w16cid:durableId="1287589373">
    <w:abstractNumId w:val="8"/>
  </w:num>
  <w:num w:numId="58" w16cid:durableId="877544020">
    <w:abstractNumId w:val="44"/>
  </w:num>
  <w:num w:numId="59" w16cid:durableId="2114937535">
    <w:abstractNumId w:val="55"/>
  </w:num>
  <w:num w:numId="60" w16cid:durableId="1514760014">
    <w:abstractNumId w:val="56"/>
  </w:num>
  <w:num w:numId="61" w16cid:durableId="268242925">
    <w:abstractNumId w:val="5"/>
  </w:num>
  <w:num w:numId="62" w16cid:durableId="872419096">
    <w:abstractNumId w:val="65"/>
  </w:num>
  <w:num w:numId="63" w16cid:durableId="535510931">
    <w:abstractNumId w:val="10"/>
  </w:num>
  <w:num w:numId="64" w16cid:durableId="13412043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42266681">
    <w:abstractNumId w:val="32"/>
  </w:num>
  <w:num w:numId="66" w16cid:durableId="389423593">
    <w:abstractNumId w:val="7"/>
  </w:num>
  <w:num w:numId="67" w16cid:durableId="411850067">
    <w:abstractNumId w:val="8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8" w16cid:durableId="1608199930">
    <w:abstractNumId w:val="73"/>
  </w:num>
  <w:num w:numId="69" w16cid:durableId="596134712">
    <w:abstractNumId w:val="16"/>
  </w:num>
  <w:num w:numId="70" w16cid:durableId="1150295127">
    <w:abstractNumId w:val="83"/>
  </w:num>
  <w:num w:numId="71" w16cid:durableId="711272323">
    <w:abstractNumId w:val="27"/>
  </w:num>
  <w:num w:numId="72" w16cid:durableId="1462193300">
    <w:abstractNumId w:val="0"/>
  </w:num>
  <w:num w:numId="73" w16cid:durableId="1156652200">
    <w:abstractNumId w:val="39"/>
  </w:num>
  <w:num w:numId="74" w16cid:durableId="862864411">
    <w:abstractNumId w:val="15"/>
  </w:num>
  <w:num w:numId="75" w16cid:durableId="152260945">
    <w:abstractNumId w:val="64"/>
  </w:num>
  <w:num w:numId="76" w16cid:durableId="1167667292">
    <w:abstractNumId w:val="18"/>
  </w:num>
  <w:num w:numId="77" w16cid:durableId="1080253128">
    <w:abstractNumId w:val="77"/>
  </w:num>
  <w:num w:numId="78" w16cid:durableId="864975486">
    <w:abstractNumId w:val="11"/>
  </w:num>
  <w:num w:numId="79" w16cid:durableId="576982257">
    <w:abstractNumId w:val="50"/>
    <w:lvlOverride w:ilvl="0"/>
    <w:lvlOverride w:ilvl="1">
      <w:startOverride w:val="1"/>
    </w:lvlOverride>
    <w:lvlOverride w:ilvl="2"/>
    <w:lvlOverride w:ilvl="3"/>
    <w:lvlOverride w:ilvl="4"/>
    <w:lvlOverride w:ilvl="5"/>
    <w:lvlOverride w:ilvl="6"/>
    <w:lvlOverride w:ilvl="7"/>
    <w:lvlOverride w:ilvl="8"/>
  </w:num>
  <w:num w:numId="80" w16cid:durableId="851410652">
    <w:abstractNumId w:val="35"/>
  </w:num>
  <w:num w:numId="81" w16cid:durableId="287903763">
    <w:abstractNumId w:val="72"/>
  </w:num>
  <w:num w:numId="82" w16cid:durableId="1013921822">
    <w:abstractNumId w:val="84"/>
  </w:num>
  <w:num w:numId="83" w16cid:durableId="1721896743">
    <w:abstractNumId w:val="29"/>
  </w:num>
  <w:num w:numId="84" w16cid:durableId="1182209130">
    <w:abstractNumId w:val="43"/>
  </w:num>
  <w:num w:numId="85" w16cid:durableId="1472746185">
    <w:abstractNumId w:val="69"/>
  </w:num>
  <w:num w:numId="86" w16cid:durableId="1724065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05336016">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88277554">
    <w:abstractNumId w:val="3"/>
  </w:num>
  <w:num w:numId="89" w16cid:durableId="1332492191">
    <w:abstractNumId w:val="33"/>
  </w:num>
  <w:num w:numId="90" w16cid:durableId="663119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09032219">
    <w:abstractNumId w:val="26"/>
  </w:num>
  <w:num w:numId="92" w16cid:durableId="668948228">
    <w:abstractNumId w:val="3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4EB2"/>
    <w:rsid w:val="00005038"/>
    <w:rsid w:val="00026801"/>
    <w:rsid w:val="00027B2C"/>
    <w:rsid w:val="00050CB5"/>
    <w:rsid w:val="0005419A"/>
    <w:rsid w:val="0006282E"/>
    <w:rsid w:val="000677EF"/>
    <w:rsid w:val="00077E9C"/>
    <w:rsid w:val="00090D8E"/>
    <w:rsid w:val="000A1D41"/>
    <w:rsid w:val="000B0CEF"/>
    <w:rsid w:val="000B6AE8"/>
    <w:rsid w:val="000C6FC6"/>
    <w:rsid w:val="000C7EA6"/>
    <w:rsid w:val="000D6BE1"/>
    <w:rsid w:val="000E073B"/>
    <w:rsid w:val="000E552E"/>
    <w:rsid w:val="000F0BD6"/>
    <w:rsid w:val="001123E0"/>
    <w:rsid w:val="00125EB3"/>
    <w:rsid w:val="00142545"/>
    <w:rsid w:val="0016008D"/>
    <w:rsid w:val="00171E0D"/>
    <w:rsid w:val="0017626F"/>
    <w:rsid w:val="001935E2"/>
    <w:rsid w:val="001A51C5"/>
    <w:rsid w:val="001A7B50"/>
    <w:rsid w:val="001B0969"/>
    <w:rsid w:val="001B15BA"/>
    <w:rsid w:val="001B7FD8"/>
    <w:rsid w:val="001E5757"/>
    <w:rsid w:val="001E5D80"/>
    <w:rsid w:val="00212445"/>
    <w:rsid w:val="00221B96"/>
    <w:rsid w:val="0022441D"/>
    <w:rsid w:val="00225DCF"/>
    <w:rsid w:val="00235E96"/>
    <w:rsid w:val="00236F40"/>
    <w:rsid w:val="00253045"/>
    <w:rsid w:val="0026554C"/>
    <w:rsid w:val="00284F5C"/>
    <w:rsid w:val="0029380C"/>
    <w:rsid w:val="002951D2"/>
    <w:rsid w:val="002B266F"/>
    <w:rsid w:val="002B2EDF"/>
    <w:rsid w:val="002B4626"/>
    <w:rsid w:val="002C1D71"/>
    <w:rsid w:val="002D420E"/>
    <w:rsid w:val="002E009B"/>
    <w:rsid w:val="002F43FF"/>
    <w:rsid w:val="0030287C"/>
    <w:rsid w:val="003046D0"/>
    <w:rsid w:val="003278B4"/>
    <w:rsid w:val="00327C69"/>
    <w:rsid w:val="00344B62"/>
    <w:rsid w:val="00356A83"/>
    <w:rsid w:val="0035712B"/>
    <w:rsid w:val="003632BE"/>
    <w:rsid w:val="00365D0B"/>
    <w:rsid w:val="00375565"/>
    <w:rsid w:val="003A3CE8"/>
    <w:rsid w:val="003B0434"/>
    <w:rsid w:val="003C47A7"/>
    <w:rsid w:val="003C69A9"/>
    <w:rsid w:val="003D3377"/>
    <w:rsid w:val="004134C3"/>
    <w:rsid w:val="004173A1"/>
    <w:rsid w:val="0043102E"/>
    <w:rsid w:val="004375CB"/>
    <w:rsid w:val="00445EBF"/>
    <w:rsid w:val="004531A8"/>
    <w:rsid w:val="00474E8C"/>
    <w:rsid w:val="004916B3"/>
    <w:rsid w:val="00493290"/>
    <w:rsid w:val="004B366D"/>
    <w:rsid w:val="004B4BAB"/>
    <w:rsid w:val="004F2424"/>
    <w:rsid w:val="004F2EA0"/>
    <w:rsid w:val="005021CE"/>
    <w:rsid w:val="00515B64"/>
    <w:rsid w:val="00553807"/>
    <w:rsid w:val="00570F26"/>
    <w:rsid w:val="00591288"/>
    <w:rsid w:val="00594F40"/>
    <w:rsid w:val="00596942"/>
    <w:rsid w:val="005A6CD3"/>
    <w:rsid w:val="005B1F36"/>
    <w:rsid w:val="005B1F77"/>
    <w:rsid w:val="005B2842"/>
    <w:rsid w:val="005B3D7E"/>
    <w:rsid w:val="005C0700"/>
    <w:rsid w:val="005C3DDE"/>
    <w:rsid w:val="005C41F9"/>
    <w:rsid w:val="005E0D4E"/>
    <w:rsid w:val="005E0E30"/>
    <w:rsid w:val="005E53F9"/>
    <w:rsid w:val="005F2CA2"/>
    <w:rsid w:val="005F6015"/>
    <w:rsid w:val="00601B9C"/>
    <w:rsid w:val="00614345"/>
    <w:rsid w:val="00632415"/>
    <w:rsid w:val="00673834"/>
    <w:rsid w:val="00690576"/>
    <w:rsid w:val="0069598A"/>
    <w:rsid w:val="006B02D7"/>
    <w:rsid w:val="006B1CC8"/>
    <w:rsid w:val="006B32F5"/>
    <w:rsid w:val="006D73EE"/>
    <w:rsid w:val="006E1857"/>
    <w:rsid w:val="006E69EF"/>
    <w:rsid w:val="006F0C0B"/>
    <w:rsid w:val="00722949"/>
    <w:rsid w:val="0072329D"/>
    <w:rsid w:val="0073300F"/>
    <w:rsid w:val="007362C1"/>
    <w:rsid w:val="007449EA"/>
    <w:rsid w:val="007500C6"/>
    <w:rsid w:val="00760F8A"/>
    <w:rsid w:val="007623B4"/>
    <w:rsid w:val="007759D6"/>
    <w:rsid w:val="00781AF6"/>
    <w:rsid w:val="007A558F"/>
    <w:rsid w:val="007B05FA"/>
    <w:rsid w:val="007D5ED9"/>
    <w:rsid w:val="00816339"/>
    <w:rsid w:val="0082539A"/>
    <w:rsid w:val="00831CB0"/>
    <w:rsid w:val="00832FF4"/>
    <w:rsid w:val="0083632A"/>
    <w:rsid w:val="00837F7B"/>
    <w:rsid w:val="00855E06"/>
    <w:rsid w:val="00864FC9"/>
    <w:rsid w:val="0088374E"/>
    <w:rsid w:val="00890328"/>
    <w:rsid w:val="008A4E34"/>
    <w:rsid w:val="008D4054"/>
    <w:rsid w:val="008D771E"/>
    <w:rsid w:val="008E1A5E"/>
    <w:rsid w:val="00901407"/>
    <w:rsid w:val="009141E8"/>
    <w:rsid w:val="00915D9D"/>
    <w:rsid w:val="00966204"/>
    <w:rsid w:val="00966AB2"/>
    <w:rsid w:val="0098644B"/>
    <w:rsid w:val="009954FB"/>
    <w:rsid w:val="009A0786"/>
    <w:rsid w:val="009C62F1"/>
    <w:rsid w:val="00A040E9"/>
    <w:rsid w:val="00A27858"/>
    <w:rsid w:val="00A314B3"/>
    <w:rsid w:val="00A36738"/>
    <w:rsid w:val="00A37FB6"/>
    <w:rsid w:val="00A5640C"/>
    <w:rsid w:val="00A622B7"/>
    <w:rsid w:val="00A670C8"/>
    <w:rsid w:val="00A70228"/>
    <w:rsid w:val="00A828CC"/>
    <w:rsid w:val="00A9514B"/>
    <w:rsid w:val="00A975CC"/>
    <w:rsid w:val="00AD2F0A"/>
    <w:rsid w:val="00AD60D1"/>
    <w:rsid w:val="00AE01DF"/>
    <w:rsid w:val="00AF3B93"/>
    <w:rsid w:val="00B22FFF"/>
    <w:rsid w:val="00B271A3"/>
    <w:rsid w:val="00B326D4"/>
    <w:rsid w:val="00B435A5"/>
    <w:rsid w:val="00B505B6"/>
    <w:rsid w:val="00B6260E"/>
    <w:rsid w:val="00B906DD"/>
    <w:rsid w:val="00B95023"/>
    <w:rsid w:val="00BD3486"/>
    <w:rsid w:val="00BE34B0"/>
    <w:rsid w:val="00BE59CD"/>
    <w:rsid w:val="00BF7515"/>
    <w:rsid w:val="00C21972"/>
    <w:rsid w:val="00C21A98"/>
    <w:rsid w:val="00C24B3C"/>
    <w:rsid w:val="00C57C45"/>
    <w:rsid w:val="00C6024A"/>
    <w:rsid w:val="00C60B9E"/>
    <w:rsid w:val="00C65D1B"/>
    <w:rsid w:val="00C66DDD"/>
    <w:rsid w:val="00C85095"/>
    <w:rsid w:val="00C93090"/>
    <w:rsid w:val="00CA0885"/>
    <w:rsid w:val="00CC4028"/>
    <w:rsid w:val="00CD27FF"/>
    <w:rsid w:val="00CF09DA"/>
    <w:rsid w:val="00CF51D5"/>
    <w:rsid w:val="00CF5962"/>
    <w:rsid w:val="00D055A6"/>
    <w:rsid w:val="00D6061D"/>
    <w:rsid w:val="00D618D9"/>
    <w:rsid w:val="00D81285"/>
    <w:rsid w:val="00D82284"/>
    <w:rsid w:val="00D91390"/>
    <w:rsid w:val="00DA2F6F"/>
    <w:rsid w:val="00E00E74"/>
    <w:rsid w:val="00E04F60"/>
    <w:rsid w:val="00E36F42"/>
    <w:rsid w:val="00E45674"/>
    <w:rsid w:val="00E61631"/>
    <w:rsid w:val="00E64F6B"/>
    <w:rsid w:val="00E75B48"/>
    <w:rsid w:val="00E81013"/>
    <w:rsid w:val="00EA3585"/>
    <w:rsid w:val="00EC1F1A"/>
    <w:rsid w:val="00EC7FC5"/>
    <w:rsid w:val="00ED4CE4"/>
    <w:rsid w:val="00ED7924"/>
    <w:rsid w:val="00F33A82"/>
    <w:rsid w:val="00F441A7"/>
    <w:rsid w:val="00F736EC"/>
    <w:rsid w:val="00F85083"/>
    <w:rsid w:val="00F86420"/>
    <w:rsid w:val="00FA7DAB"/>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719684A1-8978-4FF6-8209-E8DED5A4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zgloszenie@coi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n3-pgg.coig.biz/regulamin" TargetMode="External"/><Relationship Id="rId29" Type="http://schemas.openxmlformats.org/officeDocument/2006/relationships/hyperlink" Target="https://www.pgg.pl/strefa-korporacyjna/dostawcy/profil-nabywcy/przetarg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hyperlink" Target="mailto:c.kinder@pgg.p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mailto:clm.katowice@pgg.pl" TargetMode="External"/><Relationship Id="rId28"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aukcje-kw.coig.biz"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korporacja.pgg.pl/dostawcy/przetargi" TargetMode="External"/><Relationship Id="rId27" Type="http://schemas.openxmlformats.org/officeDocument/2006/relationships/image" Target="media/image3.emf"/><Relationship Id="rId30"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C3F954-51C5-4618-B787-1F8F8E6E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12084</Words>
  <Characters>72505</Characters>
  <Application>Microsoft Office Word</Application>
  <DocSecurity>0</DocSecurity>
  <Lines>604</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Czesław Kinder</cp:lastModifiedBy>
  <cp:revision>4</cp:revision>
  <cp:lastPrinted>2026-07-02T07:16:00Z</cp:lastPrinted>
  <dcterms:created xsi:type="dcterms:W3CDTF">2026-07-06T08:00:00Z</dcterms:created>
  <dcterms:modified xsi:type="dcterms:W3CDTF">2026-07-06T08:02:00Z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